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75" w:rsidRDefault="00906B39" w:rsidP="00906B39">
      <w:pPr>
        <w:rPr>
          <w:b/>
          <w:sz w:val="28"/>
        </w:rPr>
      </w:pPr>
      <w:r w:rsidRPr="00AD0B5B">
        <w:rPr>
          <w:rFonts w:ascii="Trebuchet MS"/>
          <w:noProof/>
          <w:sz w:val="24"/>
          <w:szCs w:val="24"/>
          <w:lang w:eastAsia="ru-RU"/>
        </w:rPr>
        <w:drawing>
          <wp:inline distT="0" distB="0" distL="0" distR="0" wp14:anchorId="47C8C15E" wp14:editId="7BAF06B1">
            <wp:extent cx="6736197" cy="17756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8997" cy="177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B39" w:rsidRDefault="00906B39" w:rsidP="00AD6786">
      <w:pPr>
        <w:pStyle w:val="a5"/>
        <w:tabs>
          <w:tab w:val="left" w:pos="5514"/>
        </w:tabs>
        <w:ind w:left="0" w:firstLine="709"/>
        <w:jc w:val="center"/>
        <w:rPr>
          <w:b/>
          <w:sz w:val="28"/>
          <w:szCs w:val="28"/>
        </w:rPr>
      </w:pPr>
    </w:p>
    <w:p w:rsidR="00B53F75" w:rsidRPr="00AD6786" w:rsidRDefault="00AD6786" w:rsidP="00AD6786">
      <w:pPr>
        <w:pStyle w:val="a5"/>
        <w:tabs>
          <w:tab w:val="left" w:pos="5514"/>
        </w:tabs>
        <w:ind w:left="0" w:firstLine="709"/>
        <w:jc w:val="center"/>
        <w:rPr>
          <w:b/>
          <w:sz w:val="28"/>
          <w:szCs w:val="28"/>
        </w:rPr>
      </w:pPr>
      <w:r w:rsidRPr="00AD6786">
        <w:rPr>
          <w:b/>
          <w:sz w:val="28"/>
          <w:szCs w:val="28"/>
        </w:rPr>
        <w:t>ПОЛОЖЕНИЕ</w:t>
      </w:r>
    </w:p>
    <w:p w:rsidR="00AD6786" w:rsidRPr="00B53F75" w:rsidRDefault="00AD6786" w:rsidP="00AD6786">
      <w:pPr>
        <w:pStyle w:val="a5"/>
        <w:tabs>
          <w:tab w:val="left" w:pos="5514"/>
        </w:tabs>
        <w:ind w:left="0" w:firstLine="709"/>
        <w:jc w:val="center"/>
        <w:rPr>
          <w:b/>
          <w:sz w:val="24"/>
        </w:rPr>
      </w:pPr>
      <w:r w:rsidRPr="00AD6786">
        <w:rPr>
          <w:b/>
          <w:sz w:val="28"/>
          <w:szCs w:val="28"/>
        </w:rPr>
        <w:t xml:space="preserve">о </w:t>
      </w:r>
      <w:r w:rsidR="00A5319D">
        <w:rPr>
          <w:b/>
          <w:sz w:val="28"/>
          <w:szCs w:val="28"/>
        </w:rPr>
        <w:t xml:space="preserve">форме, </w:t>
      </w:r>
      <w:r w:rsidRPr="00AD6786">
        <w:rPr>
          <w:b/>
          <w:sz w:val="28"/>
          <w:szCs w:val="28"/>
        </w:rPr>
        <w:t xml:space="preserve">периодичности и порядке текущего контроля успеваемости и промежуточной аттестации </w:t>
      </w:r>
      <w:proofErr w:type="gramStart"/>
      <w:r w:rsidRPr="00AD6786">
        <w:rPr>
          <w:b/>
          <w:sz w:val="28"/>
          <w:szCs w:val="28"/>
        </w:rPr>
        <w:t>обучающихся</w:t>
      </w:r>
      <w:proofErr w:type="gramEnd"/>
    </w:p>
    <w:p w:rsidR="00B53F75" w:rsidRPr="00B53F75" w:rsidRDefault="00B53F75" w:rsidP="00B53F75">
      <w:pPr>
        <w:pStyle w:val="a5"/>
        <w:tabs>
          <w:tab w:val="left" w:pos="5514"/>
        </w:tabs>
        <w:ind w:left="0" w:firstLine="709"/>
        <w:jc w:val="right"/>
        <w:rPr>
          <w:b/>
          <w:sz w:val="24"/>
        </w:rPr>
      </w:pPr>
    </w:p>
    <w:p w:rsidR="00B53F75" w:rsidRPr="00B53F75" w:rsidRDefault="00B53F75" w:rsidP="00B53F75">
      <w:pPr>
        <w:pStyle w:val="a5"/>
        <w:tabs>
          <w:tab w:val="left" w:pos="5514"/>
        </w:tabs>
        <w:ind w:left="0" w:firstLine="709"/>
        <w:jc w:val="right"/>
        <w:rPr>
          <w:b/>
          <w:sz w:val="24"/>
        </w:rPr>
      </w:pPr>
    </w:p>
    <w:p w:rsidR="00B53F75" w:rsidRDefault="00B53F75" w:rsidP="00B53F7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center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53F75" w:rsidRDefault="00B53F75" w:rsidP="00B53F75">
      <w:pPr>
        <w:pStyle w:val="a5"/>
        <w:numPr>
          <w:ilvl w:val="1"/>
          <w:numId w:val="9"/>
        </w:numPr>
        <w:tabs>
          <w:tab w:val="left" w:pos="2226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законом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 (в ред. ФЗ от 29 декабря 2012г. № 273</w:t>
      </w:r>
      <w:r w:rsidR="00AD6786">
        <w:rPr>
          <w:sz w:val="28"/>
        </w:rPr>
        <w:t>-ФЗ ст. 30, ст.43, ст.48); Феде</w:t>
      </w:r>
      <w:r>
        <w:rPr>
          <w:sz w:val="28"/>
        </w:rPr>
        <w:t>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 и профессиям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лицензией; Уставом </w:t>
      </w:r>
      <w:r w:rsidR="00906B39">
        <w:rPr>
          <w:sz w:val="28"/>
        </w:rPr>
        <w:t>АНО ПО ИДОПО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 Министерства образования Российс</w:t>
      </w:r>
      <w:r w:rsidR="00AD6786">
        <w:rPr>
          <w:sz w:val="28"/>
        </w:rPr>
        <w:t>кой Федерации и Министерства об</w:t>
      </w:r>
      <w:r>
        <w:rPr>
          <w:sz w:val="28"/>
        </w:rPr>
        <w:t>разования</w:t>
      </w:r>
      <w:r w:rsidR="00906B39">
        <w:rPr>
          <w:sz w:val="28"/>
        </w:rPr>
        <w:t xml:space="preserve"> и науки</w:t>
      </w:r>
      <w:r>
        <w:rPr>
          <w:spacing w:val="1"/>
          <w:sz w:val="28"/>
        </w:rPr>
        <w:t xml:space="preserve"> </w:t>
      </w:r>
      <w:r w:rsidR="00906B39">
        <w:rPr>
          <w:sz w:val="28"/>
        </w:rPr>
        <w:t>Республики Бурятия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заведений;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 14.06.2013 N 464 (ред. от 22.01.2014) </w:t>
      </w:r>
      <w:r w:rsidR="00AD6786">
        <w:rPr>
          <w:sz w:val="28"/>
        </w:rPr>
        <w:t>«</w:t>
      </w:r>
      <w:r>
        <w:rPr>
          <w:sz w:val="28"/>
        </w:rPr>
        <w:t>Об утверждении Порядка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образовательной деятельности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образования».</w:t>
      </w:r>
    </w:p>
    <w:p w:rsidR="00B53F75" w:rsidRDefault="00B53F75" w:rsidP="00B53F75">
      <w:pPr>
        <w:pStyle w:val="a5"/>
        <w:numPr>
          <w:ilvl w:val="1"/>
          <w:numId w:val="9"/>
        </w:numPr>
        <w:tabs>
          <w:tab w:val="left" w:pos="2252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Положение определяет формы, порядок и 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аттестации.</w:t>
      </w:r>
    </w:p>
    <w:p w:rsidR="00B53F75" w:rsidRDefault="00B53F75" w:rsidP="00B53F75">
      <w:pPr>
        <w:pStyle w:val="a3"/>
        <w:ind w:firstLine="709"/>
        <w:rPr>
          <w:sz w:val="24"/>
        </w:rPr>
      </w:pPr>
    </w:p>
    <w:p w:rsidR="00B53F75" w:rsidRDefault="00B53F75" w:rsidP="00B53F75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center"/>
      </w:pPr>
      <w:bookmarkStart w:id="0" w:name="2._Основные_задачи"/>
      <w:bookmarkEnd w:id="0"/>
      <w:r>
        <w:t>Основные</w:t>
      </w:r>
      <w:r>
        <w:rPr>
          <w:spacing w:val="-6"/>
        </w:rPr>
        <w:t xml:space="preserve"> </w:t>
      </w:r>
      <w:r>
        <w:t>задачи</w:t>
      </w:r>
    </w:p>
    <w:p w:rsidR="00B53F75" w:rsidRDefault="00B53F75" w:rsidP="00906B39">
      <w:pPr>
        <w:pStyle w:val="a3"/>
        <w:ind w:firstLine="709"/>
        <w:jc w:val="both"/>
      </w:pPr>
      <w:r>
        <w:t>2.1</w:t>
      </w:r>
      <w:r>
        <w:rPr>
          <w:spacing w:val="2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и промежуточного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 w:rsidR="0078574F">
        <w:t>студен</w:t>
      </w:r>
      <w:r>
        <w:t>тов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задач:</w:t>
      </w:r>
    </w:p>
    <w:p w:rsidR="00B53F75" w:rsidRDefault="00B53F75" w:rsidP="00906B39">
      <w:pPr>
        <w:pStyle w:val="a3"/>
        <w:ind w:firstLine="709"/>
        <w:jc w:val="both"/>
      </w:pPr>
      <w:r>
        <w:t>обеспечение целостного и полного усвоения студентами содержания</w:t>
      </w:r>
      <w:r>
        <w:rPr>
          <w:spacing w:val="-67"/>
        </w:rPr>
        <w:t xml:space="preserve"> </w:t>
      </w:r>
      <w:r w:rsidR="0078574F">
        <w:t>ППССЗ</w:t>
      </w:r>
      <w:r>
        <w:t>;</w:t>
      </w:r>
    </w:p>
    <w:p w:rsidR="00B53F75" w:rsidRDefault="00B53F75" w:rsidP="00B53F75">
      <w:pPr>
        <w:pStyle w:val="a3"/>
        <w:ind w:firstLine="709"/>
        <w:jc w:val="both"/>
      </w:pPr>
      <w:r>
        <w:rPr>
          <w:spacing w:val="-1"/>
        </w:rPr>
        <w:t>широкое</w:t>
      </w:r>
      <w:r>
        <w:rPr>
          <w:spacing w:val="-3"/>
        </w:rPr>
        <w:t xml:space="preserve"> </w:t>
      </w:r>
      <w:r>
        <w:t>использование современных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23"/>
        </w:rPr>
        <w:t xml:space="preserve"> </w:t>
      </w:r>
      <w:r>
        <w:t>технологий;</w:t>
      </w:r>
    </w:p>
    <w:p w:rsidR="00B53F75" w:rsidRDefault="00B53F75" w:rsidP="00B53F75">
      <w:pPr>
        <w:pStyle w:val="a3"/>
        <w:ind w:firstLine="709"/>
        <w:jc w:val="both"/>
      </w:pPr>
      <w:r>
        <w:t>организация самостоятельной работы ст</w:t>
      </w:r>
      <w:r w:rsidR="0078574F">
        <w:t>удентов с учетом их индивидуаль</w:t>
      </w:r>
      <w:r>
        <w:t>ных</w:t>
      </w:r>
      <w:r>
        <w:rPr>
          <w:spacing w:val="-1"/>
        </w:rPr>
        <w:t xml:space="preserve"> </w:t>
      </w:r>
      <w:r>
        <w:t>способностей;</w:t>
      </w:r>
    </w:p>
    <w:p w:rsidR="00B53F75" w:rsidRDefault="00B53F75" w:rsidP="00B53F75">
      <w:pPr>
        <w:pStyle w:val="a3"/>
        <w:ind w:firstLine="709"/>
        <w:jc w:val="both"/>
      </w:pPr>
      <w:r>
        <w:t>поддержание постоянной обратной связи и принятие оптимальных решений</w:t>
      </w:r>
      <w:r>
        <w:rPr>
          <w:spacing w:val="1"/>
        </w:rPr>
        <w:t xml:space="preserve"> </w:t>
      </w:r>
      <w:r>
        <w:t>в управлении качеством обучения.</w:t>
      </w:r>
    </w:p>
    <w:p w:rsidR="00B53F75" w:rsidRDefault="00B53F75" w:rsidP="00B53F75">
      <w:pPr>
        <w:pStyle w:val="a3"/>
        <w:ind w:firstLine="709"/>
        <w:rPr>
          <w:sz w:val="17"/>
        </w:rPr>
      </w:pPr>
    </w:p>
    <w:p w:rsidR="00B53F75" w:rsidRDefault="00B53F75" w:rsidP="00B53F75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center"/>
      </w:pPr>
      <w:bookmarkStart w:id="1" w:name="3._Основные_положения"/>
      <w:bookmarkEnd w:id="1"/>
      <w:r>
        <w:t>Основные</w:t>
      </w:r>
      <w:r>
        <w:rPr>
          <w:spacing w:val="-6"/>
        </w:rPr>
        <w:t xml:space="preserve"> </w:t>
      </w:r>
      <w:r>
        <w:t>положения</w:t>
      </w:r>
    </w:p>
    <w:p w:rsidR="00B53F75" w:rsidRDefault="00B53F75" w:rsidP="00B53F75">
      <w:pPr>
        <w:pStyle w:val="a5"/>
        <w:numPr>
          <w:ilvl w:val="1"/>
          <w:numId w:val="8"/>
        </w:numPr>
        <w:tabs>
          <w:tab w:val="left" w:pos="2117"/>
        </w:tabs>
        <w:ind w:left="0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механизмами оценки качества подгот</w:t>
      </w:r>
      <w:r w:rsidR="0078574F">
        <w:rPr>
          <w:sz w:val="28"/>
        </w:rPr>
        <w:t xml:space="preserve">овки студентов согласно ФГОС по </w:t>
      </w:r>
      <w:r>
        <w:rPr>
          <w:sz w:val="28"/>
        </w:rPr>
        <w:t>специальности и формой контроля учебн</w:t>
      </w:r>
      <w:r w:rsidR="0078574F">
        <w:rPr>
          <w:sz w:val="28"/>
        </w:rPr>
        <w:t>ой деятельности обучающихся. Це</w:t>
      </w:r>
      <w:r>
        <w:rPr>
          <w:sz w:val="28"/>
        </w:rPr>
        <w:t>лью текущего контроля и промежуточной аттестации является оценка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 w:rsidR="0078574F">
        <w:rPr>
          <w:sz w:val="28"/>
        </w:rPr>
        <w:t>зве</w:t>
      </w:r>
      <w:r>
        <w:rPr>
          <w:sz w:val="28"/>
        </w:rPr>
        <w:t>на</w:t>
      </w:r>
      <w:r w:rsidR="0078574F">
        <w:rPr>
          <w:sz w:val="28"/>
        </w:rPr>
        <w:t>, которая осу</w:t>
      </w:r>
      <w:r>
        <w:rPr>
          <w:sz w:val="28"/>
        </w:rPr>
        <w:t>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двух 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направлениях:</w:t>
      </w:r>
    </w:p>
    <w:p w:rsidR="00B53F75" w:rsidRDefault="00B53F75" w:rsidP="00B53F75">
      <w:pPr>
        <w:pStyle w:val="a3"/>
        <w:ind w:firstLine="709"/>
        <w:jc w:val="both"/>
      </w:pPr>
      <w:r>
        <w:t>–</w:t>
      </w:r>
      <w:r w:rsidR="0078574F">
        <w:t xml:space="preserve"> </w:t>
      </w:r>
      <w:r>
        <w:t>оценка</w:t>
      </w:r>
      <w:r>
        <w:rPr>
          <w:spacing w:val="-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</w:p>
    <w:p w:rsidR="00B53F75" w:rsidRDefault="00B53F75" w:rsidP="00B53F75">
      <w:pPr>
        <w:pStyle w:val="a3"/>
        <w:ind w:firstLine="709"/>
        <w:jc w:val="both"/>
      </w:pPr>
      <w:r>
        <w:t>–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компетенций.</w:t>
      </w:r>
    </w:p>
    <w:p w:rsidR="00B53F75" w:rsidRDefault="00B53F75" w:rsidP="00B53F75">
      <w:pPr>
        <w:pStyle w:val="a5"/>
        <w:numPr>
          <w:ilvl w:val="1"/>
          <w:numId w:val="8"/>
        </w:numPr>
        <w:tabs>
          <w:tab w:val="left" w:pos="2117"/>
        </w:tabs>
        <w:ind w:left="0" w:firstLine="709"/>
        <w:jc w:val="both"/>
        <w:rPr>
          <w:sz w:val="28"/>
        </w:rPr>
      </w:pPr>
      <w:r>
        <w:rPr>
          <w:sz w:val="28"/>
        </w:rPr>
        <w:t>Промежуточная аттестация студент</w:t>
      </w:r>
      <w:r w:rsidR="0078574F">
        <w:rPr>
          <w:sz w:val="28"/>
        </w:rPr>
        <w:t>ов проводится по учебным предме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 профессиональным модуля</w:t>
      </w:r>
      <w:r w:rsidR="0078574F">
        <w:rPr>
          <w:sz w:val="28"/>
        </w:rPr>
        <w:t>м в сроки, предусмотренные учеб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планами </w:t>
      </w:r>
      <w:r w:rsidR="0078574F">
        <w:rPr>
          <w:sz w:val="28"/>
        </w:rPr>
        <w:t>Институт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 календарными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графиками.</w:t>
      </w:r>
    </w:p>
    <w:p w:rsidR="00B53F75" w:rsidRDefault="00B53F75" w:rsidP="00B53F75">
      <w:pPr>
        <w:pStyle w:val="a5"/>
        <w:numPr>
          <w:ilvl w:val="1"/>
          <w:numId w:val="7"/>
        </w:numPr>
        <w:tabs>
          <w:tab w:val="left" w:pos="217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Конкретные формы и процедуры текущего контроля,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по каждой учебной дисциплине (</w:t>
      </w:r>
      <w:r w:rsidR="00253C8B">
        <w:rPr>
          <w:sz w:val="28"/>
        </w:rPr>
        <w:t>междисциплинарному курсу) разра</w:t>
      </w:r>
      <w:r>
        <w:rPr>
          <w:sz w:val="28"/>
        </w:rPr>
        <w:t>батываются самостоятельно преподавателе</w:t>
      </w:r>
      <w:r w:rsidR="00253C8B">
        <w:rPr>
          <w:sz w:val="28"/>
        </w:rPr>
        <w:t>м</w:t>
      </w:r>
      <w:r>
        <w:rPr>
          <w:sz w:val="28"/>
        </w:rPr>
        <w:t>, и доводятся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обучающихся в течение первых двух ме</w:t>
      </w:r>
      <w:r w:rsidR="00253C8B">
        <w:rPr>
          <w:sz w:val="28"/>
        </w:rPr>
        <w:t>сяцев от начала обучения в соот</w:t>
      </w:r>
      <w:r>
        <w:rPr>
          <w:sz w:val="28"/>
        </w:rPr>
        <w:t>ветствии с рабочими учебными планами, рас</w:t>
      </w:r>
      <w:r w:rsidR="00253C8B">
        <w:rPr>
          <w:sz w:val="28"/>
        </w:rPr>
        <w:t>писанием учебных занятий, кален</w:t>
      </w:r>
      <w:r>
        <w:rPr>
          <w:sz w:val="28"/>
        </w:rPr>
        <w:t>дарным учебным графиком, рабочими программами учебных</w:t>
      </w:r>
      <w:r>
        <w:rPr>
          <w:spacing w:val="1"/>
          <w:sz w:val="28"/>
        </w:rPr>
        <w:t xml:space="preserve"> </w:t>
      </w:r>
      <w:r w:rsidR="00253C8B">
        <w:rPr>
          <w:sz w:val="28"/>
        </w:rPr>
        <w:t>дисциплин и про</w:t>
      </w:r>
      <w:r>
        <w:rPr>
          <w:spacing w:val="-1"/>
          <w:sz w:val="28"/>
        </w:rPr>
        <w:t>фессиональных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модулей, </w:t>
      </w:r>
      <w:r>
        <w:rPr>
          <w:sz w:val="28"/>
        </w:rPr>
        <w:t>утвержденных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7"/>
          <w:sz w:val="28"/>
        </w:rPr>
        <w:t xml:space="preserve"> </w:t>
      </w:r>
      <w:r>
        <w:rPr>
          <w:sz w:val="28"/>
        </w:rPr>
        <w:t>порядке.</w:t>
      </w:r>
      <w:proofErr w:type="gramEnd"/>
    </w:p>
    <w:p w:rsidR="00B53F75" w:rsidRDefault="00B53F75" w:rsidP="00B53F75">
      <w:pPr>
        <w:pStyle w:val="a5"/>
        <w:numPr>
          <w:ilvl w:val="1"/>
          <w:numId w:val="6"/>
        </w:numPr>
        <w:tabs>
          <w:tab w:val="left" w:pos="2200"/>
        </w:tabs>
        <w:ind w:left="0" w:firstLine="709"/>
        <w:jc w:val="both"/>
        <w:rPr>
          <w:sz w:val="28"/>
        </w:rPr>
      </w:pPr>
      <w:r>
        <w:rPr>
          <w:sz w:val="28"/>
        </w:rPr>
        <w:t>Предметом оценивания в ходе текущ</w:t>
      </w:r>
      <w:r w:rsidR="00253C8B">
        <w:rPr>
          <w:sz w:val="28"/>
        </w:rPr>
        <w:t>его контроля и промежуточной ат</w:t>
      </w:r>
      <w:r>
        <w:rPr>
          <w:sz w:val="28"/>
        </w:rPr>
        <w:t>тестации являются усвоенные знания, умени</w:t>
      </w:r>
      <w:r w:rsidR="00253C8B">
        <w:rPr>
          <w:sz w:val="28"/>
        </w:rPr>
        <w:t>я, сформированные профессиональ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B53F75" w:rsidRDefault="00B53F75" w:rsidP="00B53F75">
      <w:pPr>
        <w:pStyle w:val="a5"/>
        <w:numPr>
          <w:ilvl w:val="1"/>
          <w:numId w:val="6"/>
        </w:numPr>
        <w:tabs>
          <w:tab w:val="left" w:pos="2211"/>
        </w:tabs>
        <w:ind w:left="0" w:firstLine="709"/>
        <w:jc w:val="both"/>
        <w:rPr>
          <w:sz w:val="28"/>
        </w:rPr>
      </w:pPr>
      <w:r>
        <w:rPr>
          <w:sz w:val="28"/>
        </w:rPr>
        <w:t>Для аттестации обучающихся на соо</w:t>
      </w:r>
      <w:r w:rsidR="00253C8B">
        <w:rPr>
          <w:sz w:val="28"/>
        </w:rPr>
        <w:t>тветствие их персональных дости</w:t>
      </w:r>
      <w:r>
        <w:rPr>
          <w:sz w:val="28"/>
        </w:rPr>
        <w:t xml:space="preserve">жений поэтапным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требованиям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соответствующей   </w:t>
      </w:r>
      <w:r>
        <w:rPr>
          <w:spacing w:val="1"/>
          <w:sz w:val="28"/>
        </w:rPr>
        <w:t xml:space="preserve"> </w:t>
      </w:r>
      <w:r>
        <w:rPr>
          <w:sz w:val="28"/>
        </w:rPr>
        <w:t>ППССЗ</w:t>
      </w:r>
      <w:r>
        <w:rPr>
          <w:spacing w:val="1"/>
          <w:sz w:val="28"/>
        </w:rPr>
        <w:t xml:space="preserve"> </w:t>
      </w:r>
      <w:r w:rsidR="00253C8B">
        <w:rPr>
          <w:sz w:val="28"/>
        </w:rPr>
        <w:t>(теку</w:t>
      </w:r>
      <w:r>
        <w:rPr>
          <w:sz w:val="28"/>
        </w:rPr>
        <w:t>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 аттестация) создаются Фонды оценочных средств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ФОС), позволяющих оценить знания, умения и освоенные профессиональные и</w:t>
      </w:r>
      <w:r>
        <w:rPr>
          <w:spacing w:val="1"/>
          <w:sz w:val="28"/>
        </w:rPr>
        <w:t xml:space="preserve"> </w:t>
      </w:r>
      <w:r w:rsidR="00253C8B">
        <w:rPr>
          <w:sz w:val="28"/>
        </w:rPr>
        <w:t>общие компетенции</w:t>
      </w:r>
      <w:r>
        <w:rPr>
          <w:sz w:val="28"/>
        </w:rPr>
        <w:t>.</w:t>
      </w:r>
    </w:p>
    <w:p w:rsidR="00B53F75" w:rsidRDefault="00B53F75" w:rsidP="00B53F75">
      <w:pPr>
        <w:pStyle w:val="a3"/>
        <w:ind w:firstLine="709"/>
        <w:jc w:val="both"/>
      </w:pPr>
      <w:r>
        <w:t>3.7 Оценка образовательных достижени</w:t>
      </w:r>
      <w:r w:rsidR="00253C8B">
        <w:t>й обучающихся может производить</w:t>
      </w:r>
      <w:r>
        <w:t>ся с применением рейтинговой системы оценив</w:t>
      </w:r>
      <w:r w:rsidR="00253C8B">
        <w:t>ания с переводом в оценку по пя</w:t>
      </w:r>
      <w:r>
        <w:t>тибалльной</w:t>
      </w:r>
      <w:r>
        <w:rPr>
          <w:spacing w:val="-25"/>
        </w:rPr>
        <w:t xml:space="preserve"> </w:t>
      </w:r>
      <w:r>
        <w:t>шкале.</w:t>
      </w:r>
    </w:p>
    <w:p w:rsidR="00B53F75" w:rsidRDefault="00B53F75" w:rsidP="00B53F75">
      <w:pPr>
        <w:pStyle w:val="a3"/>
        <w:ind w:firstLine="709"/>
        <w:rPr>
          <w:sz w:val="16"/>
        </w:rPr>
      </w:pPr>
    </w:p>
    <w:p w:rsidR="00B53F75" w:rsidRDefault="00B53F75" w:rsidP="00B53F75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center"/>
      </w:pPr>
      <w:bookmarkStart w:id="2" w:name="4._Текущий_контроль_качества_обучения"/>
      <w:bookmarkEnd w:id="2"/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обучения</w:t>
      </w:r>
    </w:p>
    <w:p w:rsidR="00B53F75" w:rsidRDefault="00B53F75" w:rsidP="00B53F75">
      <w:pPr>
        <w:pStyle w:val="a5"/>
        <w:numPr>
          <w:ilvl w:val="1"/>
          <w:numId w:val="5"/>
        </w:numPr>
        <w:tabs>
          <w:tab w:val="left" w:pos="2211"/>
        </w:tabs>
        <w:ind w:left="0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степени освоения студентами знаний, практических умений и навыков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всем дисциплинам, междисциплинарным курсам </w:t>
      </w:r>
      <w:r w:rsidR="00253C8B">
        <w:rPr>
          <w:sz w:val="28"/>
        </w:rPr>
        <w:t>учебного плана, а так же резуль</w:t>
      </w:r>
      <w:r>
        <w:rPr>
          <w:sz w:val="28"/>
        </w:rPr>
        <w:t>татов самостоятельной работы над изучаемой дисциплиной. Текущий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имеет целью обеспечение максимальной эффективности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повышение мотивации к учебе и сознательной учебной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B53F75" w:rsidRDefault="00253C8B" w:rsidP="00B53F75">
      <w:pPr>
        <w:pStyle w:val="a5"/>
        <w:numPr>
          <w:ilvl w:val="1"/>
          <w:numId w:val="5"/>
        </w:numPr>
        <w:tabs>
          <w:tab w:val="left" w:pos="2173"/>
        </w:tabs>
        <w:ind w:left="0" w:firstLine="709"/>
        <w:jc w:val="both"/>
        <w:rPr>
          <w:sz w:val="28"/>
        </w:rPr>
      </w:pPr>
      <w:r w:rsidRPr="0012249F">
        <w:rPr>
          <w:color w:val="000000"/>
          <w:sz w:val="28"/>
          <w:szCs w:val="28"/>
        </w:rPr>
        <w:t>Текущий контроль проводится путем проведения тестирования по каждой пройденной теме соответствующих учебных дисциплин, МДК</w:t>
      </w:r>
      <w:r>
        <w:rPr>
          <w:color w:val="000000"/>
          <w:sz w:val="28"/>
          <w:szCs w:val="28"/>
        </w:rPr>
        <w:t>.</w:t>
      </w:r>
    </w:p>
    <w:p w:rsidR="00253C8B" w:rsidRPr="0012249F" w:rsidRDefault="00253C8B" w:rsidP="00253C8B">
      <w:pPr>
        <w:pStyle w:val="a5"/>
        <w:numPr>
          <w:ilvl w:val="1"/>
          <w:numId w:val="5"/>
        </w:numPr>
        <w:tabs>
          <w:tab w:val="left" w:pos="2173"/>
        </w:tabs>
        <w:ind w:left="0" w:firstLine="709"/>
        <w:jc w:val="both"/>
        <w:rPr>
          <w:color w:val="000000"/>
          <w:sz w:val="28"/>
          <w:szCs w:val="28"/>
        </w:rPr>
      </w:pPr>
      <w:r w:rsidRPr="0012249F">
        <w:rPr>
          <w:color w:val="000000"/>
          <w:sz w:val="28"/>
          <w:szCs w:val="28"/>
        </w:rPr>
        <w:t>Результаты текущего конт</w:t>
      </w:r>
      <w:r>
        <w:rPr>
          <w:color w:val="000000"/>
          <w:sz w:val="28"/>
          <w:szCs w:val="28"/>
        </w:rPr>
        <w:t xml:space="preserve">роля успеваемости фиксируются </w:t>
      </w:r>
      <w:r w:rsidRPr="0012249F">
        <w:rPr>
          <w:color w:val="000000"/>
          <w:sz w:val="28"/>
          <w:szCs w:val="28"/>
        </w:rPr>
        <w:t>электронных отчетах.</w:t>
      </w:r>
    </w:p>
    <w:p w:rsidR="00B53F75" w:rsidRDefault="00B53F75" w:rsidP="00B53F75">
      <w:pPr>
        <w:pStyle w:val="a3"/>
        <w:ind w:firstLine="709"/>
        <w:rPr>
          <w:sz w:val="16"/>
        </w:rPr>
      </w:pPr>
    </w:p>
    <w:p w:rsidR="00B53F75" w:rsidRDefault="00B53F75" w:rsidP="00B53F75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center"/>
      </w:pPr>
      <w:bookmarkStart w:id="3" w:name="5._Промежуточная_аттестация"/>
      <w:bookmarkEnd w:id="3"/>
      <w:r>
        <w:t>Промежуточная</w:t>
      </w:r>
      <w:r>
        <w:rPr>
          <w:spacing w:val="-17"/>
        </w:rPr>
        <w:t xml:space="preserve"> </w:t>
      </w:r>
      <w:r>
        <w:t>аттестация</w:t>
      </w:r>
    </w:p>
    <w:p w:rsidR="00B53F75" w:rsidRDefault="00B53F75" w:rsidP="00B53F75">
      <w:pPr>
        <w:pStyle w:val="a5"/>
        <w:numPr>
          <w:ilvl w:val="1"/>
          <w:numId w:val="3"/>
        </w:numPr>
        <w:tabs>
          <w:tab w:val="left" w:pos="2181"/>
        </w:tabs>
        <w:ind w:left="0" w:firstLine="709"/>
        <w:jc w:val="both"/>
        <w:rPr>
          <w:sz w:val="28"/>
        </w:rPr>
      </w:pPr>
      <w:r>
        <w:rPr>
          <w:sz w:val="28"/>
        </w:rPr>
        <w:t>Целью промежуточной аттестации студентов является комплексная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объективная оценка качества усвоения ими тео</w:t>
      </w:r>
      <w:r w:rsidR="00253C8B">
        <w:rPr>
          <w:sz w:val="28"/>
        </w:rPr>
        <w:t>ретических знаний, умения синте</w:t>
      </w:r>
      <w:r>
        <w:rPr>
          <w:sz w:val="28"/>
        </w:rPr>
        <w:t>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общих и профессиональных комп</w:t>
      </w:r>
      <w:r w:rsidR="00253C8B">
        <w:rPr>
          <w:sz w:val="28"/>
        </w:rPr>
        <w:t>етенций при освоении ППССЗ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период.</w:t>
      </w:r>
    </w:p>
    <w:p w:rsidR="00B53F75" w:rsidRDefault="00B53F75" w:rsidP="00B53F75">
      <w:pPr>
        <w:pStyle w:val="a5"/>
        <w:numPr>
          <w:ilvl w:val="1"/>
          <w:numId w:val="3"/>
        </w:numPr>
        <w:tabs>
          <w:tab w:val="left" w:pos="213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Промежуточная аттестация оценивает результаты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 за семестр. Основными формами промежуточной аттестации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зачет, дифференцированный заче</w:t>
      </w:r>
      <w:r w:rsidR="00253C8B">
        <w:rPr>
          <w:sz w:val="28"/>
        </w:rPr>
        <w:t>т, экзамен, комплексный экзамен, ква</w:t>
      </w:r>
      <w:r>
        <w:rPr>
          <w:sz w:val="28"/>
        </w:rPr>
        <w:t>лификационный</w:t>
      </w:r>
      <w:r>
        <w:rPr>
          <w:spacing w:val="-20"/>
          <w:sz w:val="28"/>
        </w:rPr>
        <w:t xml:space="preserve"> </w:t>
      </w:r>
      <w:r>
        <w:rPr>
          <w:sz w:val="28"/>
        </w:rPr>
        <w:t>экзамен.</w:t>
      </w:r>
    </w:p>
    <w:p w:rsidR="00B53F75" w:rsidRDefault="00B53F75" w:rsidP="00B53F75">
      <w:pPr>
        <w:pStyle w:val="a5"/>
        <w:numPr>
          <w:ilvl w:val="1"/>
          <w:numId w:val="3"/>
        </w:numPr>
        <w:tabs>
          <w:tab w:val="left" w:pos="217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Формы и порядок промежуточной аттестации выбираются </w:t>
      </w:r>
      <w:r w:rsidR="00253C8B">
        <w:rPr>
          <w:sz w:val="28"/>
        </w:rPr>
        <w:t>Институто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 периодичность промежуточной</w:t>
      </w:r>
      <w:r w:rsidR="00253C8B">
        <w:rPr>
          <w:sz w:val="28"/>
        </w:rPr>
        <w:t xml:space="preserve"> аттестации определяется рабочи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календарными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графиками.</w:t>
      </w:r>
    </w:p>
    <w:p w:rsidR="00B53F75" w:rsidRDefault="00B53F75" w:rsidP="00B53F75">
      <w:pPr>
        <w:pStyle w:val="a5"/>
        <w:numPr>
          <w:ilvl w:val="1"/>
          <w:numId w:val="3"/>
        </w:numPr>
        <w:tabs>
          <w:tab w:val="left" w:pos="214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Учебные дисциплины и профессиональные модули,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введенные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час</w:t>
      </w:r>
      <w:r w:rsidR="00253C8B">
        <w:rPr>
          <w:sz w:val="28"/>
        </w:rPr>
        <w:t>ов вариативной части ППССЗ</w:t>
      </w:r>
      <w:r>
        <w:rPr>
          <w:sz w:val="28"/>
        </w:rPr>
        <w:t xml:space="preserve">, </w:t>
      </w:r>
      <w:r w:rsidR="00253C8B">
        <w:rPr>
          <w:sz w:val="28"/>
        </w:rPr>
        <w:t>являются обязательными для атте</w:t>
      </w:r>
      <w:r>
        <w:rPr>
          <w:sz w:val="28"/>
        </w:rPr>
        <w:t>стации, их освоение должно завершаться одн</w:t>
      </w:r>
      <w:r w:rsidR="00253C8B">
        <w:rPr>
          <w:sz w:val="28"/>
        </w:rPr>
        <w:t>ой из возможных форм промежуточ</w:t>
      </w:r>
      <w:r>
        <w:rPr>
          <w:sz w:val="28"/>
        </w:rPr>
        <w:t>ной</w:t>
      </w:r>
      <w:r>
        <w:rPr>
          <w:spacing w:val="-13"/>
          <w:sz w:val="28"/>
        </w:rPr>
        <w:t xml:space="preserve"> </w:t>
      </w:r>
      <w:r>
        <w:rPr>
          <w:sz w:val="28"/>
        </w:rPr>
        <w:t>аттестации.</w:t>
      </w:r>
    </w:p>
    <w:p w:rsidR="00B53F75" w:rsidRDefault="00B53F75" w:rsidP="00B53F75">
      <w:pPr>
        <w:pStyle w:val="a5"/>
        <w:numPr>
          <w:ilvl w:val="1"/>
          <w:numId w:val="3"/>
        </w:numPr>
        <w:tabs>
          <w:tab w:val="left" w:pos="2180"/>
        </w:tabs>
        <w:ind w:left="0" w:firstLine="709"/>
        <w:jc w:val="both"/>
        <w:rPr>
          <w:sz w:val="28"/>
        </w:rPr>
      </w:pPr>
      <w:r>
        <w:rPr>
          <w:sz w:val="28"/>
        </w:rPr>
        <w:t>Промежуточная аттестация по со</w:t>
      </w:r>
      <w:r w:rsidR="00253C8B">
        <w:rPr>
          <w:sz w:val="28"/>
        </w:rPr>
        <w:t>ставным элементам программы про</w:t>
      </w:r>
      <w:r>
        <w:rPr>
          <w:sz w:val="28"/>
        </w:rPr>
        <w:t>фессионального модуля: по междисциплинарным курсам – 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или экзамен (комплексный экзамен п</w:t>
      </w:r>
      <w:r w:rsidR="00253C8B">
        <w:rPr>
          <w:sz w:val="28"/>
        </w:rPr>
        <w:t>о МДК в рамках одного профессио</w:t>
      </w:r>
      <w:r>
        <w:rPr>
          <w:sz w:val="28"/>
        </w:rPr>
        <w:t>нального модуля), по учебной практике –</w:t>
      </w:r>
      <w:r w:rsidR="00906B39">
        <w:rPr>
          <w:sz w:val="28"/>
        </w:rPr>
        <w:t xml:space="preserve"> </w:t>
      </w:r>
      <w:r>
        <w:rPr>
          <w:sz w:val="28"/>
        </w:rPr>
        <w:t>дифференцированный зачет,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производственной практике – дифференцированны</w:t>
      </w:r>
      <w:r w:rsidR="00253C8B">
        <w:rPr>
          <w:sz w:val="28"/>
        </w:rPr>
        <w:t>й зачет при соблю</w:t>
      </w:r>
      <w:r>
        <w:rPr>
          <w:sz w:val="28"/>
        </w:rPr>
        <w:t>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B53F75" w:rsidRDefault="00B53F75" w:rsidP="00B53F75">
      <w:pPr>
        <w:pStyle w:val="a5"/>
        <w:numPr>
          <w:ilvl w:val="1"/>
          <w:numId w:val="3"/>
        </w:numPr>
        <w:tabs>
          <w:tab w:val="left" w:pos="2118"/>
        </w:tabs>
        <w:ind w:left="0" w:firstLine="709"/>
        <w:jc w:val="both"/>
        <w:rPr>
          <w:sz w:val="28"/>
        </w:rPr>
      </w:pPr>
      <w:r>
        <w:rPr>
          <w:sz w:val="28"/>
        </w:rPr>
        <w:t>Обязательной формой промежуточной аттестации по профессиональным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 является экзамен к</w:t>
      </w:r>
      <w:r w:rsidR="00253C8B">
        <w:rPr>
          <w:sz w:val="28"/>
        </w:rPr>
        <w:t>омплексн</w:t>
      </w:r>
      <w:r>
        <w:rPr>
          <w:sz w:val="28"/>
        </w:rPr>
        <w:t>ый,</w:t>
      </w:r>
      <w:r w:rsidR="00253C8B">
        <w:rPr>
          <w:sz w:val="28"/>
        </w:rPr>
        <w:t xml:space="preserve"> который представляет собой фор</w:t>
      </w:r>
      <w:r>
        <w:rPr>
          <w:sz w:val="28"/>
        </w:rPr>
        <w:t>му независимой оценки результатов об</w:t>
      </w:r>
      <w:r w:rsidR="00253C8B">
        <w:rPr>
          <w:sz w:val="28"/>
        </w:rPr>
        <w:t>учения с участием работодателей</w:t>
      </w:r>
      <w:r>
        <w:rPr>
          <w:sz w:val="28"/>
        </w:rPr>
        <w:t>. 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квалификационный проверяет готовность студ</w:t>
      </w:r>
      <w:r w:rsidR="00253C8B">
        <w:rPr>
          <w:sz w:val="28"/>
        </w:rPr>
        <w:t>ента к выполнению указанного ви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определенных в разделе «Требования к </w:t>
      </w:r>
      <w:r w:rsidR="00253C8B">
        <w:rPr>
          <w:sz w:val="28"/>
        </w:rPr>
        <w:t>результатам освоения ППССЗ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ФГОС СПО. Итогом проверки является одно</w:t>
      </w:r>
      <w:r w:rsidR="00253C8B">
        <w:rPr>
          <w:sz w:val="28"/>
        </w:rPr>
        <w:t>значное решение: «вид профессио</w:t>
      </w:r>
      <w:r>
        <w:rPr>
          <w:sz w:val="28"/>
        </w:rPr>
        <w:t>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освоен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пятибалльной системе.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159"/>
        </w:tabs>
        <w:ind w:left="0" w:firstLine="709"/>
        <w:jc w:val="both"/>
        <w:rPr>
          <w:sz w:val="28"/>
        </w:rPr>
      </w:pPr>
      <w:r>
        <w:rPr>
          <w:sz w:val="28"/>
        </w:rPr>
        <w:t>Формой промежуточной аттестации по физической культуре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зачеты, которые не учитываются при подсчете допустимого количества зачетов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году, завершает освоение програм</w:t>
      </w:r>
      <w:r w:rsidR="00253C8B">
        <w:rPr>
          <w:sz w:val="28"/>
        </w:rPr>
        <w:t>мы по физической культуре диффе</w:t>
      </w:r>
      <w:r>
        <w:rPr>
          <w:sz w:val="28"/>
        </w:rPr>
        <w:t>ренцированный</w:t>
      </w:r>
      <w:r>
        <w:rPr>
          <w:spacing w:val="-27"/>
          <w:sz w:val="28"/>
        </w:rPr>
        <w:t xml:space="preserve"> </w:t>
      </w:r>
      <w:r>
        <w:rPr>
          <w:sz w:val="28"/>
        </w:rPr>
        <w:t>зачет.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145"/>
        </w:tabs>
        <w:ind w:left="0" w:firstLine="709"/>
        <w:jc w:val="both"/>
        <w:rPr>
          <w:sz w:val="28"/>
        </w:rPr>
      </w:pPr>
      <w:r>
        <w:rPr>
          <w:sz w:val="28"/>
        </w:rPr>
        <w:t>Количество экзаменов в каждом уче</w:t>
      </w:r>
      <w:r w:rsidR="00253C8B">
        <w:rPr>
          <w:sz w:val="28"/>
        </w:rPr>
        <w:t>бном году в процессе промежуточ</w:t>
      </w:r>
      <w:r>
        <w:rPr>
          <w:sz w:val="28"/>
        </w:rPr>
        <w:t>ной аттестации не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8, а количество зачетов и дифференцированных зачетов – 10, без учета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зачетов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 физической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культуре.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286"/>
        </w:tabs>
        <w:ind w:left="0" w:firstLine="709"/>
        <w:jc w:val="both"/>
        <w:rPr>
          <w:sz w:val="28"/>
        </w:rPr>
      </w:pPr>
      <w:r>
        <w:rPr>
          <w:sz w:val="28"/>
        </w:rPr>
        <w:t>Промежуточная аттестация в форме зачета или 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 проводится за счет часов, отведенных н</w:t>
      </w:r>
      <w:r w:rsidR="00253C8B">
        <w:rPr>
          <w:sz w:val="28"/>
        </w:rPr>
        <w:t>а освоение соответствующей учеб</w:t>
      </w:r>
      <w:r>
        <w:rPr>
          <w:sz w:val="28"/>
        </w:rPr>
        <w:t>ной дисциплины или междисциплинарного курса. Промежуточная аттестация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300"/>
        </w:tabs>
        <w:ind w:left="0" w:firstLine="709"/>
        <w:jc w:val="both"/>
        <w:rPr>
          <w:sz w:val="28"/>
        </w:rPr>
      </w:pPr>
      <w:r>
        <w:rPr>
          <w:sz w:val="28"/>
        </w:rPr>
        <w:t>Результаты промежуточной аттестации заносятся в</w:t>
      </w:r>
      <w:r w:rsidR="0070736B">
        <w:rPr>
          <w:sz w:val="28"/>
        </w:rPr>
        <w:t xml:space="preserve"> 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(зачетн</w:t>
      </w:r>
      <w:r w:rsidR="0070736B">
        <w:rPr>
          <w:sz w:val="28"/>
        </w:rPr>
        <w:t>ую</w:t>
      </w:r>
      <w:r w:rsidR="002D0EEF">
        <w:rPr>
          <w:sz w:val="28"/>
        </w:rPr>
        <w:t xml:space="preserve"> </w:t>
      </w:r>
      <w:r>
        <w:rPr>
          <w:sz w:val="28"/>
        </w:rPr>
        <w:t>или экзаменационн</w:t>
      </w:r>
      <w:r w:rsidR="0070736B">
        <w:rPr>
          <w:sz w:val="28"/>
        </w:rPr>
        <w:t>ую), зачетную книжку. Оценка «не</w:t>
      </w:r>
      <w:r>
        <w:rPr>
          <w:sz w:val="28"/>
        </w:rPr>
        <w:t>удовлетворительно»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выставляется.</w:t>
      </w:r>
    </w:p>
    <w:p w:rsidR="00B53F75" w:rsidRPr="00B53F75" w:rsidRDefault="0070736B" w:rsidP="00B53F75">
      <w:pPr>
        <w:pStyle w:val="a5"/>
        <w:numPr>
          <w:ilvl w:val="1"/>
          <w:numId w:val="2"/>
        </w:numPr>
        <w:tabs>
          <w:tab w:val="left" w:pos="2279"/>
        </w:tabs>
        <w:ind w:left="0" w:firstLine="709"/>
        <w:jc w:val="both"/>
        <w:rPr>
          <w:sz w:val="28"/>
        </w:rPr>
      </w:pPr>
      <w:r>
        <w:rPr>
          <w:sz w:val="28"/>
        </w:rPr>
        <w:t>Ведомости</w:t>
      </w:r>
      <w:r w:rsidR="00B53F75" w:rsidRPr="00B53F75">
        <w:rPr>
          <w:sz w:val="28"/>
        </w:rPr>
        <w:t xml:space="preserve"> сдаются: зачетные – сразу после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проведения зачета, дифференцированного зачета, экзаменационные – сразу после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проведения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lastRenderedPageBreak/>
        <w:t>экзамена. Академической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задолженностью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считается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наличие</w:t>
      </w:r>
      <w:r w:rsidR="00B53F75" w:rsidRPr="00B53F75">
        <w:rPr>
          <w:spacing w:val="1"/>
          <w:sz w:val="28"/>
        </w:rPr>
        <w:t xml:space="preserve"> </w:t>
      </w:r>
      <w:r>
        <w:rPr>
          <w:sz w:val="28"/>
        </w:rPr>
        <w:t>неудовлетвори</w:t>
      </w:r>
      <w:r w:rsidR="00B53F75" w:rsidRPr="00B53F75">
        <w:rPr>
          <w:sz w:val="28"/>
        </w:rPr>
        <w:t>тельной оценки по дисциплине, МДК, практике, профессиональному модулю по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результатам промежуточной аттестации при отсутствии уважительных причин.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 xml:space="preserve">Для ликвидации академической задолженности </w:t>
      </w:r>
      <w:r>
        <w:rPr>
          <w:sz w:val="28"/>
        </w:rPr>
        <w:t>Институтом устанавливаются сро</w:t>
      </w:r>
      <w:r w:rsidR="00B53F75" w:rsidRPr="00B53F75">
        <w:rPr>
          <w:sz w:val="28"/>
        </w:rPr>
        <w:t>ки ликвидации в течение десяти рабочих дней, следующих за сессией. В случае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болезни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обучающегося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в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период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промежуточной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аттестации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срок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ликвидации</w:t>
      </w:r>
      <w:r w:rsidR="00B53F75" w:rsidRPr="00B53F75">
        <w:rPr>
          <w:spacing w:val="1"/>
          <w:sz w:val="28"/>
        </w:rPr>
        <w:t xml:space="preserve"> </w:t>
      </w:r>
      <w:r w:rsidR="00B53F75" w:rsidRPr="00B53F75">
        <w:rPr>
          <w:sz w:val="28"/>
        </w:rPr>
        <w:t>академической задолженности продлевается на</w:t>
      </w:r>
      <w:r>
        <w:rPr>
          <w:sz w:val="28"/>
        </w:rPr>
        <w:t xml:space="preserve"> длительность болезни (при нали</w:t>
      </w:r>
      <w:r w:rsidR="00B53F75" w:rsidRPr="00B53F75">
        <w:rPr>
          <w:sz w:val="28"/>
        </w:rPr>
        <w:t>чии</w:t>
      </w:r>
      <w:r w:rsidR="00B53F75" w:rsidRPr="00B53F75">
        <w:rPr>
          <w:spacing w:val="-1"/>
          <w:sz w:val="28"/>
        </w:rPr>
        <w:t xml:space="preserve"> </w:t>
      </w:r>
      <w:r w:rsidR="00B53F75" w:rsidRPr="00B53F75">
        <w:rPr>
          <w:sz w:val="28"/>
        </w:rPr>
        <w:t>соответствующего документа)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257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 имеющие академическую задолженность, вправе пройти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промежуточную аттестацию по соответствующим дисциплинам, МДК,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раз, в срок определенный учебным заведением. В это период не 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отпуске.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260"/>
        </w:tabs>
        <w:ind w:left="0" w:firstLine="709"/>
        <w:jc w:val="both"/>
        <w:rPr>
          <w:sz w:val="28"/>
        </w:rPr>
      </w:pPr>
      <w:r>
        <w:rPr>
          <w:sz w:val="28"/>
        </w:rPr>
        <w:t>Для проведения промежуточной аттестации</w:t>
      </w:r>
      <w:r w:rsidR="0070736B">
        <w:rPr>
          <w:sz w:val="28"/>
        </w:rPr>
        <w:t xml:space="preserve"> во второй раз приказом ди</w:t>
      </w:r>
      <w:r>
        <w:rPr>
          <w:sz w:val="28"/>
        </w:rPr>
        <w:t>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281"/>
        </w:tabs>
        <w:ind w:left="0" w:firstLine="709"/>
        <w:jc w:val="both"/>
        <w:rPr>
          <w:sz w:val="28"/>
        </w:rPr>
      </w:pPr>
      <w:r>
        <w:rPr>
          <w:sz w:val="28"/>
        </w:rPr>
        <w:t>Обучающиеся, успешно прошедши</w:t>
      </w:r>
      <w:r w:rsidR="0070736B">
        <w:rPr>
          <w:sz w:val="28"/>
        </w:rPr>
        <w:t>е промежуточную аттестацию, про</w:t>
      </w:r>
      <w:r>
        <w:rPr>
          <w:sz w:val="28"/>
        </w:rPr>
        <w:t>должают обучение в следующем семестре или переводятся на следующий 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 w:rsidR="0070736B">
        <w:rPr>
          <w:sz w:val="28"/>
        </w:rPr>
        <w:t>Институт</w:t>
      </w:r>
      <w:r>
        <w:rPr>
          <w:sz w:val="28"/>
        </w:rPr>
        <w:t>а.</w:t>
      </w:r>
    </w:p>
    <w:p w:rsidR="00B53F75" w:rsidRDefault="00B53F75" w:rsidP="00B53F75">
      <w:pPr>
        <w:pStyle w:val="a5"/>
        <w:numPr>
          <w:ilvl w:val="1"/>
          <w:numId w:val="2"/>
        </w:numPr>
        <w:tabs>
          <w:tab w:val="left" w:pos="2322"/>
        </w:tabs>
        <w:ind w:left="0" w:firstLine="709"/>
        <w:jc w:val="both"/>
        <w:rPr>
          <w:sz w:val="28"/>
        </w:rPr>
      </w:pPr>
      <w:r>
        <w:rPr>
          <w:sz w:val="28"/>
        </w:rPr>
        <w:t>Студенты</w:t>
      </w:r>
      <w:r w:rsidR="009C660B">
        <w:rPr>
          <w:sz w:val="28"/>
        </w:rPr>
        <w:t>,</w:t>
      </w:r>
      <w:bookmarkStart w:id="4" w:name="_GoBack"/>
      <w:bookmarkEnd w:id="4"/>
      <w:r>
        <w:rPr>
          <w:sz w:val="28"/>
        </w:rPr>
        <w:t xml:space="preserve"> имеющие академическ</w:t>
      </w:r>
      <w:r w:rsidR="0070736B">
        <w:rPr>
          <w:sz w:val="28"/>
        </w:rPr>
        <w:t>ую задолженность и не ликвидиро</w:t>
      </w:r>
      <w:r>
        <w:rPr>
          <w:sz w:val="28"/>
        </w:rPr>
        <w:t>вавшие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срок,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 w:rsidR="0070736B">
        <w:rPr>
          <w:sz w:val="28"/>
        </w:rPr>
        <w:t>Институт</w:t>
      </w:r>
      <w:r>
        <w:rPr>
          <w:sz w:val="28"/>
        </w:rPr>
        <w:t>а.</w:t>
      </w:r>
    </w:p>
    <w:p w:rsidR="00B53F75" w:rsidRDefault="00B53F75" w:rsidP="00B53F75">
      <w:pPr>
        <w:pStyle w:val="a3"/>
        <w:ind w:firstLine="709"/>
        <w:rPr>
          <w:sz w:val="27"/>
        </w:rPr>
      </w:pPr>
    </w:p>
    <w:p w:rsidR="006817A2" w:rsidRDefault="006817A2" w:rsidP="00B53F75">
      <w:pPr>
        <w:ind w:firstLine="709"/>
      </w:pPr>
      <w:r>
        <w:br w:type="page"/>
      </w:r>
    </w:p>
    <w:p w:rsidR="00E97B3C" w:rsidRPr="00E97B3C" w:rsidRDefault="00E97B3C" w:rsidP="00E97B3C">
      <w:pPr>
        <w:spacing w:before="223"/>
        <w:ind w:right="-1"/>
        <w:jc w:val="right"/>
        <w:rPr>
          <w:i/>
          <w:sz w:val="26"/>
          <w:szCs w:val="26"/>
        </w:rPr>
      </w:pPr>
      <w:r w:rsidRPr="00E97B3C">
        <w:rPr>
          <w:i/>
          <w:sz w:val="26"/>
          <w:szCs w:val="26"/>
        </w:rPr>
        <w:lastRenderedPageBreak/>
        <w:t>Приложение 1</w:t>
      </w:r>
    </w:p>
    <w:p w:rsidR="006817A2" w:rsidRPr="00E97B3C" w:rsidRDefault="006817A2" w:rsidP="00E97B3C">
      <w:pPr>
        <w:tabs>
          <w:tab w:val="left" w:pos="9355"/>
        </w:tabs>
        <w:spacing w:before="223"/>
        <w:ind w:right="-1"/>
        <w:jc w:val="center"/>
        <w:rPr>
          <w:b/>
          <w:sz w:val="26"/>
          <w:szCs w:val="26"/>
        </w:rPr>
      </w:pPr>
      <w:r w:rsidRPr="00E97B3C">
        <w:rPr>
          <w:b/>
          <w:sz w:val="26"/>
          <w:szCs w:val="26"/>
        </w:rPr>
        <w:t>ВЕДОМОСТЬ</w:t>
      </w:r>
    </w:p>
    <w:p w:rsidR="006817A2" w:rsidRPr="00E97B3C" w:rsidRDefault="006817A2" w:rsidP="00E97B3C">
      <w:pPr>
        <w:spacing w:before="22"/>
        <w:ind w:right="-1"/>
        <w:jc w:val="center"/>
        <w:rPr>
          <w:b/>
          <w:sz w:val="26"/>
          <w:szCs w:val="26"/>
        </w:rPr>
      </w:pPr>
      <w:r w:rsidRPr="00E97B3C">
        <w:rPr>
          <w:b/>
          <w:sz w:val="26"/>
          <w:szCs w:val="26"/>
        </w:rPr>
        <w:t>КОМПЛЕКСНОГО ЭКЗАМЕНА</w:t>
      </w:r>
      <w:r w:rsidRPr="00E97B3C">
        <w:rPr>
          <w:b/>
          <w:spacing w:val="-5"/>
          <w:sz w:val="26"/>
          <w:szCs w:val="26"/>
        </w:rPr>
        <w:t xml:space="preserve"> </w:t>
      </w:r>
    </w:p>
    <w:p w:rsidR="006817A2" w:rsidRDefault="006817A2" w:rsidP="00E97B3C">
      <w:pPr>
        <w:spacing w:before="25"/>
        <w:ind w:right="-1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ПРОФЕССИОНАЛЬНОМУ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МОДУЛЮ</w:t>
      </w:r>
    </w:p>
    <w:p w:rsidR="006817A2" w:rsidRDefault="006817A2" w:rsidP="006817A2">
      <w:pPr>
        <w:pStyle w:val="a3"/>
        <w:rPr>
          <w:b/>
          <w:sz w:val="20"/>
        </w:rPr>
      </w:pPr>
    </w:p>
    <w:p w:rsidR="006817A2" w:rsidRDefault="006817A2" w:rsidP="006817A2">
      <w:pPr>
        <w:pStyle w:val="a3"/>
        <w:rPr>
          <w:b/>
          <w:sz w:val="20"/>
        </w:rPr>
      </w:pPr>
    </w:p>
    <w:p w:rsidR="006817A2" w:rsidRDefault="006817A2" w:rsidP="006817A2">
      <w:pPr>
        <w:pStyle w:val="a3"/>
        <w:rPr>
          <w:b/>
          <w:sz w:val="20"/>
        </w:rPr>
      </w:pPr>
    </w:p>
    <w:p w:rsidR="006817A2" w:rsidRDefault="006817A2" w:rsidP="006817A2">
      <w:pPr>
        <w:pStyle w:val="a3"/>
        <w:spacing w:before="7"/>
        <w:jc w:val="center"/>
        <w:rPr>
          <w:b/>
          <w:sz w:val="22"/>
        </w:rPr>
      </w:pPr>
      <w:r>
        <w:rPr>
          <w:b/>
          <w:sz w:val="22"/>
        </w:rPr>
        <w:t>ПМ 01 ОРГАНИЗАЦИЯ И УПРАВЛЕНИЕ ТОРГОВО-СБЫТОВОЙ ДЕЯТЕЛЬНОСТЬЮ</w:t>
      </w:r>
    </w:p>
    <w:p w:rsidR="006817A2" w:rsidRPr="006817A2" w:rsidRDefault="00E97B3C" w:rsidP="006817A2">
      <w:pPr>
        <w:spacing w:before="20"/>
        <w:ind w:left="2098" w:right="1807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C2F70C" wp14:editId="338C5EA7">
                <wp:simplePos x="0" y="0"/>
                <wp:positionH relativeFrom="page">
                  <wp:posOffset>1144270</wp:posOffset>
                </wp:positionH>
                <wp:positionV relativeFrom="paragraph">
                  <wp:posOffset>34925</wp:posOffset>
                </wp:positionV>
                <wp:extent cx="5831840" cy="1270"/>
                <wp:effectExtent l="0" t="0" r="1651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840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9184"/>
                            <a:gd name="T2" fmla="+- 0 10685 1501"/>
                            <a:gd name="T3" fmla="*/ T2 w 9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4">
                              <a:moveTo>
                                <a:pt x="0" y="0"/>
                              </a:moveTo>
                              <a:lnTo>
                                <a:pt x="9184" y="0"/>
                              </a:lnTo>
                            </a:path>
                          </a:pathLst>
                        </a:custGeom>
                        <a:noFill/>
                        <a:ln w="18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0.1pt;margin-top:2.75pt;width:45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" path="m,l9184,e" filled="f" strokeweight=".50789mm">
                <v:path arrowok="t" o:connecttype="custom" o:connectlocs="0,0;5831840,0" o:connectangles="0,0"/>
                <w10:wrap type="topAndBottom" anchorx="page"/>
              </v:shape>
            </w:pict>
          </mc:Fallback>
        </mc:AlternateContent>
      </w:r>
      <w:r w:rsidR="006817A2" w:rsidRPr="006817A2">
        <w:rPr>
          <w:i/>
        </w:rPr>
        <w:t>Код</w:t>
      </w:r>
      <w:r w:rsidR="006817A2" w:rsidRPr="006817A2">
        <w:rPr>
          <w:i/>
          <w:spacing w:val="-3"/>
        </w:rPr>
        <w:t xml:space="preserve"> </w:t>
      </w:r>
      <w:r w:rsidR="006817A2" w:rsidRPr="006817A2">
        <w:rPr>
          <w:i/>
        </w:rPr>
        <w:t>и</w:t>
      </w:r>
      <w:r w:rsidR="006817A2" w:rsidRPr="006817A2">
        <w:rPr>
          <w:i/>
          <w:spacing w:val="-2"/>
        </w:rPr>
        <w:t xml:space="preserve"> </w:t>
      </w:r>
      <w:r w:rsidR="006817A2" w:rsidRPr="006817A2">
        <w:rPr>
          <w:i/>
        </w:rPr>
        <w:t>наименование</w:t>
      </w:r>
      <w:r w:rsidR="006817A2" w:rsidRPr="006817A2">
        <w:rPr>
          <w:i/>
          <w:spacing w:val="-2"/>
        </w:rPr>
        <w:t xml:space="preserve"> </w:t>
      </w:r>
      <w:r w:rsidR="006817A2" w:rsidRPr="006817A2">
        <w:rPr>
          <w:i/>
        </w:rPr>
        <w:t>профессионального</w:t>
      </w:r>
      <w:r w:rsidR="006817A2" w:rsidRPr="006817A2">
        <w:rPr>
          <w:i/>
          <w:spacing w:val="-3"/>
        </w:rPr>
        <w:t xml:space="preserve"> </w:t>
      </w:r>
      <w:r w:rsidR="006817A2" w:rsidRPr="006817A2">
        <w:rPr>
          <w:i/>
        </w:rPr>
        <w:t>модуля</w:t>
      </w:r>
    </w:p>
    <w:p w:rsidR="006817A2" w:rsidRDefault="006817A2" w:rsidP="006817A2">
      <w:pPr>
        <w:tabs>
          <w:tab w:val="left" w:pos="9212"/>
        </w:tabs>
        <w:spacing w:before="18"/>
        <w:ind w:right="546"/>
        <w:rPr>
          <w:sz w:val="26"/>
        </w:rPr>
      </w:pPr>
      <w:r>
        <w:rPr>
          <w:sz w:val="26"/>
        </w:rPr>
        <w:t xml:space="preserve">  </w:t>
      </w:r>
    </w:p>
    <w:p w:rsidR="006817A2" w:rsidRPr="006817A2" w:rsidRDefault="006817A2" w:rsidP="006817A2">
      <w:pPr>
        <w:tabs>
          <w:tab w:val="left" w:pos="9212"/>
        </w:tabs>
        <w:spacing w:before="18"/>
        <w:ind w:right="546"/>
        <w:rPr>
          <w:sz w:val="26"/>
          <w:u w:val="single"/>
        </w:rPr>
      </w:pPr>
      <w:r>
        <w:rPr>
          <w:sz w:val="26"/>
        </w:rPr>
        <w:t>Специальность</w:t>
      </w:r>
      <w:r>
        <w:rPr>
          <w:spacing w:val="-5"/>
          <w:sz w:val="26"/>
        </w:rPr>
        <w:t xml:space="preserve"> </w:t>
      </w:r>
      <w:r w:rsidRPr="006817A2">
        <w:rPr>
          <w:sz w:val="26"/>
          <w:u w:val="single"/>
        </w:rPr>
        <w:t>38.02.04 Коммерция (по отраслям)</w:t>
      </w:r>
    </w:p>
    <w:p w:rsidR="006817A2" w:rsidRPr="006817A2" w:rsidRDefault="006817A2" w:rsidP="006817A2">
      <w:pPr>
        <w:spacing w:before="26"/>
        <w:ind w:left="2098" w:right="1660"/>
        <w:rPr>
          <w:i/>
        </w:rPr>
      </w:pPr>
      <w:r w:rsidRPr="006817A2">
        <w:rPr>
          <w:i/>
        </w:rPr>
        <w:t>Код</w:t>
      </w:r>
      <w:r w:rsidRPr="006817A2">
        <w:rPr>
          <w:i/>
          <w:spacing w:val="-2"/>
        </w:rPr>
        <w:t xml:space="preserve"> </w:t>
      </w:r>
      <w:r w:rsidRPr="006817A2">
        <w:rPr>
          <w:i/>
        </w:rPr>
        <w:t>и</w:t>
      </w:r>
      <w:r w:rsidRPr="006817A2">
        <w:rPr>
          <w:i/>
          <w:spacing w:val="-2"/>
        </w:rPr>
        <w:t xml:space="preserve"> </w:t>
      </w:r>
      <w:r w:rsidRPr="006817A2">
        <w:rPr>
          <w:i/>
        </w:rPr>
        <w:t>наименование</w:t>
      </w:r>
      <w:r w:rsidRPr="006817A2">
        <w:rPr>
          <w:i/>
          <w:spacing w:val="-4"/>
        </w:rPr>
        <w:t xml:space="preserve"> </w:t>
      </w:r>
      <w:r w:rsidRPr="006817A2">
        <w:rPr>
          <w:i/>
        </w:rPr>
        <w:t>специальности</w:t>
      </w:r>
    </w:p>
    <w:p w:rsidR="006817A2" w:rsidRDefault="006817A2" w:rsidP="006817A2">
      <w:pPr>
        <w:tabs>
          <w:tab w:val="left" w:pos="2695"/>
        </w:tabs>
        <w:spacing w:before="15"/>
        <w:rPr>
          <w:sz w:val="26"/>
        </w:rPr>
      </w:pPr>
      <w:r>
        <w:rPr>
          <w:sz w:val="26"/>
        </w:rPr>
        <w:t>Группа</w:t>
      </w:r>
      <w:r>
        <w:rPr>
          <w:spacing w:val="-1"/>
          <w:sz w:val="26"/>
        </w:rPr>
        <w:t>_______</w:t>
      </w:r>
    </w:p>
    <w:p w:rsidR="006817A2" w:rsidRPr="006817A2" w:rsidRDefault="006817A2" w:rsidP="006817A2">
      <w:pPr>
        <w:spacing w:before="26"/>
        <w:rPr>
          <w:i/>
        </w:rPr>
      </w:pPr>
      <w:r>
        <w:t xml:space="preserve">                  </w:t>
      </w:r>
      <w:r w:rsidRPr="006817A2">
        <w:rPr>
          <w:i/>
        </w:rPr>
        <w:t>шифр</w:t>
      </w:r>
    </w:p>
    <w:p w:rsidR="006817A2" w:rsidRDefault="006817A2" w:rsidP="006817A2">
      <w:pPr>
        <w:tabs>
          <w:tab w:val="left" w:pos="8268"/>
        </w:tabs>
        <w:spacing w:before="14"/>
        <w:rPr>
          <w:sz w:val="26"/>
        </w:rPr>
      </w:pPr>
      <w:r>
        <w:rPr>
          <w:sz w:val="26"/>
        </w:rPr>
        <w:t>Дата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комплексного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___________</w:t>
      </w:r>
    </w:p>
    <w:p w:rsidR="006817A2" w:rsidRDefault="006817A2" w:rsidP="006817A2">
      <w:pPr>
        <w:pStyle w:val="a3"/>
        <w:rPr>
          <w:sz w:val="20"/>
        </w:rPr>
      </w:pPr>
    </w:p>
    <w:p w:rsidR="006817A2" w:rsidRDefault="006817A2" w:rsidP="006817A2">
      <w:pPr>
        <w:pStyle w:val="a3"/>
        <w:rPr>
          <w:sz w:val="20"/>
        </w:rPr>
      </w:pPr>
    </w:p>
    <w:p w:rsidR="006817A2" w:rsidRDefault="006817A2" w:rsidP="006817A2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77"/>
        <w:gridCol w:w="1620"/>
        <w:gridCol w:w="1672"/>
      </w:tblGrid>
      <w:tr w:rsidR="006817A2" w:rsidTr="006B3319">
        <w:trPr>
          <w:trHeight w:val="666"/>
        </w:trPr>
        <w:tc>
          <w:tcPr>
            <w:tcW w:w="444" w:type="dxa"/>
            <w:vMerge w:val="restart"/>
          </w:tcPr>
          <w:p w:rsidR="006817A2" w:rsidRDefault="006817A2" w:rsidP="006B3319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8" w:type="dxa"/>
            <w:vMerge w:val="restart"/>
          </w:tcPr>
          <w:p w:rsidR="006817A2" w:rsidRDefault="006817A2" w:rsidP="006B3319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6817A2" w:rsidRDefault="006817A2" w:rsidP="006B3319">
            <w:pPr>
              <w:pStyle w:val="TableParagraph"/>
              <w:spacing w:before="19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студента</w:t>
            </w:r>
            <w:proofErr w:type="spellEnd"/>
          </w:p>
        </w:tc>
        <w:tc>
          <w:tcPr>
            <w:tcW w:w="4305" w:type="dxa"/>
            <w:gridSpan w:val="10"/>
          </w:tcPr>
          <w:p w:rsidR="006817A2" w:rsidRPr="00626B6E" w:rsidRDefault="006817A2" w:rsidP="006B3319">
            <w:pPr>
              <w:pStyle w:val="TableParagraph"/>
              <w:spacing w:line="259" w:lineRule="auto"/>
              <w:ind w:left="1639" w:right="231" w:hanging="1383"/>
              <w:rPr>
                <w:b/>
                <w:sz w:val="24"/>
                <w:lang w:val="ru-RU"/>
              </w:rPr>
            </w:pPr>
            <w:r w:rsidRPr="00626B6E">
              <w:rPr>
                <w:b/>
                <w:sz w:val="24"/>
                <w:lang w:val="ru-RU"/>
              </w:rPr>
              <w:t>Оценки уровня освоения проверяемой</w:t>
            </w:r>
            <w:r w:rsidRPr="00626B6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26B6E">
              <w:rPr>
                <w:b/>
                <w:sz w:val="24"/>
                <w:lang w:val="ru-RU"/>
              </w:rPr>
              <w:t>компетенции</w:t>
            </w:r>
          </w:p>
        </w:tc>
        <w:tc>
          <w:tcPr>
            <w:tcW w:w="1620" w:type="dxa"/>
            <w:vMerge w:val="restart"/>
          </w:tcPr>
          <w:p w:rsidR="006817A2" w:rsidRPr="00626B6E" w:rsidRDefault="006817A2" w:rsidP="006B3319">
            <w:pPr>
              <w:pStyle w:val="TableParagraph"/>
              <w:spacing w:line="259" w:lineRule="auto"/>
              <w:ind w:left="261" w:right="200" w:firstLine="156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626B6E">
              <w:rPr>
                <w:b/>
                <w:sz w:val="24"/>
                <w:lang w:val="ru-RU"/>
              </w:rPr>
              <w:t>Оценка</w:t>
            </w:r>
            <w:r w:rsidRPr="00626B6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26B6E">
              <w:rPr>
                <w:b/>
                <w:sz w:val="24"/>
                <w:lang w:val="ru-RU"/>
              </w:rPr>
              <w:t>за</w:t>
            </w:r>
            <w:r w:rsidRPr="00626B6E">
              <w:rPr>
                <w:b/>
                <w:spacing w:val="-1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комплексный экзамен</w:t>
            </w:r>
            <w:r w:rsidRPr="00626B6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26B6E">
              <w:rPr>
                <w:b/>
                <w:sz w:val="24"/>
                <w:lang w:val="ru-RU"/>
              </w:rPr>
              <w:t>(ВПД</w:t>
            </w:r>
            <w:r w:rsidRPr="00626B6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26B6E">
              <w:rPr>
                <w:b/>
                <w:sz w:val="24"/>
                <w:lang w:val="ru-RU"/>
              </w:rPr>
              <w:t>освоен</w:t>
            </w:r>
            <w:r w:rsidRPr="00626B6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26B6E">
              <w:rPr>
                <w:b/>
                <w:sz w:val="24"/>
                <w:lang w:val="ru-RU"/>
              </w:rPr>
              <w:t>/</w:t>
            </w:r>
            <w:proofErr w:type="gramEnd"/>
          </w:p>
          <w:p w:rsidR="006817A2" w:rsidRDefault="006817A2" w:rsidP="006B3319">
            <w:pPr>
              <w:pStyle w:val="TableParagraph"/>
              <w:spacing w:line="275" w:lineRule="exact"/>
              <w:ind w:left="260" w:right="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672" w:type="dxa"/>
            <w:vMerge w:val="restart"/>
          </w:tcPr>
          <w:p w:rsidR="006817A2" w:rsidRDefault="006817A2" w:rsidP="006B3319">
            <w:pPr>
              <w:pStyle w:val="TableParagraph"/>
              <w:spacing w:line="256" w:lineRule="auto"/>
              <w:ind w:left="113" w:right="102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председателя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комиссии</w:t>
            </w:r>
            <w:proofErr w:type="spellEnd"/>
          </w:p>
        </w:tc>
      </w:tr>
      <w:tr w:rsidR="006817A2" w:rsidTr="006B3319">
        <w:trPr>
          <w:cantSplit/>
          <w:trHeight w:val="1134"/>
        </w:trPr>
        <w:tc>
          <w:tcPr>
            <w:tcW w:w="444" w:type="dxa"/>
            <w:vMerge/>
            <w:tcBorders>
              <w:top w:val="nil"/>
            </w:tcBorders>
          </w:tcPr>
          <w:p w:rsidR="006817A2" w:rsidRDefault="006817A2" w:rsidP="006B331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817A2" w:rsidRDefault="006817A2" w:rsidP="006B33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extDirection w:val="btLr"/>
          </w:tcPr>
          <w:p w:rsidR="006817A2" w:rsidRPr="00626B6E" w:rsidRDefault="006817A2" w:rsidP="006B3319">
            <w:pPr>
              <w:pStyle w:val="TableParagraph"/>
              <w:ind w:left="172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1.1</w:t>
            </w:r>
          </w:p>
        </w:tc>
        <w:tc>
          <w:tcPr>
            <w:tcW w:w="425" w:type="dxa"/>
            <w:textDirection w:val="btLr"/>
          </w:tcPr>
          <w:p w:rsidR="006817A2" w:rsidRPr="00626B6E" w:rsidRDefault="006817A2" w:rsidP="006B3319">
            <w:pPr>
              <w:pStyle w:val="TableParagraph"/>
              <w:ind w:left="165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1.2</w:t>
            </w:r>
          </w:p>
        </w:tc>
        <w:tc>
          <w:tcPr>
            <w:tcW w:w="425" w:type="dxa"/>
            <w:textDirection w:val="btLr"/>
          </w:tcPr>
          <w:p w:rsidR="006817A2" w:rsidRPr="00626B6E" w:rsidRDefault="006817A2" w:rsidP="006B3319">
            <w:pPr>
              <w:pStyle w:val="TableParagraph"/>
              <w:ind w:left="173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1.3</w:t>
            </w:r>
          </w:p>
        </w:tc>
        <w:tc>
          <w:tcPr>
            <w:tcW w:w="425" w:type="dxa"/>
            <w:textDirection w:val="btLr"/>
          </w:tcPr>
          <w:p w:rsidR="006817A2" w:rsidRPr="00626B6E" w:rsidRDefault="006817A2" w:rsidP="006B3319">
            <w:pPr>
              <w:pStyle w:val="TableParagraph"/>
              <w:ind w:left="171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6817A2" w:rsidRPr="00626B6E" w:rsidRDefault="006817A2" w:rsidP="006B3319">
            <w:pPr>
              <w:pStyle w:val="TableParagraph"/>
              <w:ind w:left="174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17A2" w:rsidRPr="00E94DAC" w:rsidRDefault="006817A2" w:rsidP="006B3319">
            <w:pPr>
              <w:pStyle w:val="TableParagraph"/>
              <w:ind w:left="174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17A2" w:rsidRPr="00E94DAC" w:rsidRDefault="006817A2" w:rsidP="006B3319">
            <w:pPr>
              <w:pStyle w:val="TableParagraph"/>
              <w:ind w:left="174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17A2" w:rsidRPr="00E94DAC" w:rsidRDefault="006817A2" w:rsidP="006B3319">
            <w:pPr>
              <w:pStyle w:val="TableParagraph"/>
              <w:ind w:left="174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17A2" w:rsidRPr="00E94DAC" w:rsidRDefault="006817A2" w:rsidP="006B3319">
            <w:pPr>
              <w:pStyle w:val="TableParagraph"/>
              <w:ind w:left="174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1.9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textDirection w:val="btLr"/>
          </w:tcPr>
          <w:p w:rsidR="006817A2" w:rsidRPr="00E94DAC" w:rsidRDefault="006817A2" w:rsidP="006B3319">
            <w:pPr>
              <w:pStyle w:val="TableParagraph"/>
              <w:ind w:left="174" w:right="1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1.10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6817A2" w:rsidRDefault="006817A2" w:rsidP="006B3319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6817A2" w:rsidRDefault="006817A2" w:rsidP="006B3319">
            <w:pPr>
              <w:rPr>
                <w:sz w:val="2"/>
                <w:szCs w:val="2"/>
              </w:rPr>
            </w:pPr>
          </w:p>
        </w:tc>
      </w:tr>
      <w:tr w:rsidR="006817A2" w:rsidTr="006B3319">
        <w:trPr>
          <w:trHeight w:val="330"/>
        </w:trPr>
        <w:tc>
          <w:tcPr>
            <w:tcW w:w="444" w:type="dxa"/>
          </w:tcPr>
          <w:p w:rsidR="006817A2" w:rsidRDefault="006817A2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8" w:type="dxa"/>
          </w:tcPr>
          <w:p w:rsidR="006817A2" w:rsidRPr="00626B6E" w:rsidRDefault="006817A2" w:rsidP="006B331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7A2" w:rsidRPr="00626B6E" w:rsidRDefault="006817A2" w:rsidP="006B331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672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</w:tr>
      <w:tr w:rsidR="006817A2" w:rsidTr="006B3319">
        <w:trPr>
          <w:trHeight w:val="328"/>
        </w:trPr>
        <w:tc>
          <w:tcPr>
            <w:tcW w:w="444" w:type="dxa"/>
          </w:tcPr>
          <w:p w:rsidR="006817A2" w:rsidRDefault="006817A2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8" w:type="dxa"/>
          </w:tcPr>
          <w:p w:rsidR="006817A2" w:rsidRPr="00626B6E" w:rsidRDefault="006817A2" w:rsidP="006B331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7A2" w:rsidRDefault="006817A2" w:rsidP="006817A2">
            <w:pPr>
              <w:jc w:val="center"/>
            </w:pPr>
          </w:p>
        </w:tc>
        <w:tc>
          <w:tcPr>
            <w:tcW w:w="1672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</w:tr>
      <w:tr w:rsidR="006817A2" w:rsidTr="006B3319">
        <w:trPr>
          <w:trHeight w:val="328"/>
        </w:trPr>
        <w:tc>
          <w:tcPr>
            <w:tcW w:w="444" w:type="dxa"/>
          </w:tcPr>
          <w:p w:rsidR="006817A2" w:rsidRPr="006817A2" w:rsidRDefault="006817A2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8" w:type="dxa"/>
          </w:tcPr>
          <w:p w:rsidR="006817A2" w:rsidRPr="00626B6E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7A2" w:rsidRDefault="006817A2" w:rsidP="006817A2">
            <w:pPr>
              <w:jc w:val="center"/>
            </w:pPr>
          </w:p>
        </w:tc>
        <w:tc>
          <w:tcPr>
            <w:tcW w:w="1672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</w:tr>
      <w:tr w:rsidR="006817A2" w:rsidTr="006B3319">
        <w:trPr>
          <w:trHeight w:val="328"/>
        </w:trPr>
        <w:tc>
          <w:tcPr>
            <w:tcW w:w="444" w:type="dxa"/>
          </w:tcPr>
          <w:p w:rsidR="006817A2" w:rsidRPr="006817A2" w:rsidRDefault="006817A2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….</w:t>
            </w:r>
          </w:p>
        </w:tc>
        <w:tc>
          <w:tcPr>
            <w:tcW w:w="1708" w:type="dxa"/>
          </w:tcPr>
          <w:p w:rsidR="006817A2" w:rsidRPr="00626B6E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7A2" w:rsidRDefault="006817A2" w:rsidP="006817A2">
            <w:pPr>
              <w:jc w:val="center"/>
            </w:pPr>
          </w:p>
        </w:tc>
        <w:tc>
          <w:tcPr>
            <w:tcW w:w="1672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</w:tr>
      <w:tr w:rsidR="006817A2" w:rsidTr="006B3319">
        <w:trPr>
          <w:trHeight w:val="328"/>
        </w:trPr>
        <w:tc>
          <w:tcPr>
            <w:tcW w:w="444" w:type="dxa"/>
          </w:tcPr>
          <w:p w:rsidR="006817A2" w:rsidRDefault="006817A2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708" w:type="dxa"/>
          </w:tcPr>
          <w:p w:rsidR="006817A2" w:rsidRPr="00626B6E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817A2" w:rsidRDefault="006817A2" w:rsidP="006817A2">
            <w:pPr>
              <w:jc w:val="center"/>
            </w:pPr>
          </w:p>
        </w:tc>
        <w:tc>
          <w:tcPr>
            <w:tcW w:w="1672" w:type="dxa"/>
          </w:tcPr>
          <w:p w:rsidR="006817A2" w:rsidRDefault="006817A2" w:rsidP="006B3319">
            <w:pPr>
              <w:pStyle w:val="TableParagraph"/>
              <w:rPr>
                <w:sz w:val="24"/>
              </w:rPr>
            </w:pPr>
          </w:p>
        </w:tc>
      </w:tr>
    </w:tbl>
    <w:p w:rsidR="006817A2" w:rsidRDefault="006817A2" w:rsidP="006817A2">
      <w:pPr>
        <w:pStyle w:val="a3"/>
        <w:rPr>
          <w:sz w:val="20"/>
        </w:rPr>
      </w:pPr>
    </w:p>
    <w:p w:rsidR="006817A2" w:rsidRDefault="006817A2" w:rsidP="006817A2">
      <w:pPr>
        <w:pStyle w:val="a3"/>
        <w:spacing w:before="1"/>
        <w:rPr>
          <w:sz w:val="21"/>
        </w:rPr>
      </w:pPr>
    </w:p>
    <w:p w:rsidR="006817A2" w:rsidRDefault="006817A2" w:rsidP="006817A2">
      <w:pPr>
        <w:spacing w:before="89"/>
        <w:ind w:left="118"/>
        <w:rPr>
          <w:sz w:val="26"/>
        </w:rPr>
      </w:pPr>
      <w:r>
        <w:rPr>
          <w:sz w:val="26"/>
        </w:rPr>
        <w:t>Председатель</w:t>
      </w:r>
      <w:r>
        <w:rPr>
          <w:spacing w:val="-6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</w:t>
      </w:r>
    </w:p>
    <w:p w:rsidR="006817A2" w:rsidRDefault="006817A2" w:rsidP="006817A2">
      <w:pPr>
        <w:pStyle w:val="a3"/>
        <w:rPr>
          <w:sz w:val="26"/>
        </w:rPr>
      </w:pPr>
    </w:p>
    <w:p w:rsidR="006817A2" w:rsidRDefault="006817A2" w:rsidP="006817A2">
      <w:pPr>
        <w:tabs>
          <w:tab w:val="left" w:pos="5611"/>
        </w:tabs>
        <w:ind w:left="118"/>
        <w:rPr>
          <w:sz w:val="26"/>
        </w:rPr>
      </w:pPr>
      <w:r>
        <w:rPr>
          <w:sz w:val="26"/>
        </w:rPr>
        <w:t xml:space="preserve">_____________________________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817A2" w:rsidRPr="006817A2" w:rsidRDefault="006817A2" w:rsidP="006817A2">
      <w:pPr>
        <w:ind w:left="872" w:right="2113"/>
        <w:jc w:val="center"/>
        <w:rPr>
          <w:i/>
        </w:rPr>
      </w:pPr>
      <w:r>
        <w:rPr>
          <w:i/>
        </w:rPr>
        <w:t xml:space="preserve">                          </w:t>
      </w:r>
      <w:r w:rsidRPr="006817A2">
        <w:rPr>
          <w:i/>
        </w:rPr>
        <w:t>Подпись</w:t>
      </w:r>
    </w:p>
    <w:p w:rsidR="006817A2" w:rsidRDefault="006817A2" w:rsidP="006817A2">
      <w:pPr>
        <w:pStyle w:val="a3"/>
        <w:rPr>
          <w:sz w:val="24"/>
        </w:rPr>
      </w:pPr>
    </w:p>
    <w:p w:rsidR="006817A2" w:rsidRDefault="006817A2" w:rsidP="006817A2">
      <w:pPr>
        <w:pStyle w:val="a3"/>
        <w:spacing w:before="11"/>
        <w:rPr>
          <w:sz w:val="27"/>
        </w:rPr>
      </w:pPr>
    </w:p>
    <w:p w:rsidR="006817A2" w:rsidRDefault="006817A2" w:rsidP="006817A2">
      <w:pPr>
        <w:ind w:left="118"/>
        <w:rPr>
          <w:sz w:val="26"/>
        </w:rPr>
      </w:pPr>
      <w:r>
        <w:rPr>
          <w:sz w:val="26"/>
        </w:rPr>
        <w:t>Члены</w:t>
      </w:r>
      <w:r>
        <w:rPr>
          <w:spacing w:val="-5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комиссии:</w:t>
      </w:r>
    </w:p>
    <w:p w:rsidR="006817A2" w:rsidRDefault="006817A2" w:rsidP="006817A2">
      <w:pPr>
        <w:pStyle w:val="a3"/>
        <w:spacing w:before="11"/>
        <w:rPr>
          <w:sz w:val="25"/>
        </w:rPr>
      </w:pPr>
    </w:p>
    <w:p w:rsidR="006817A2" w:rsidRDefault="006817A2" w:rsidP="006817A2">
      <w:pPr>
        <w:tabs>
          <w:tab w:val="left" w:pos="5492"/>
        </w:tabs>
        <w:ind w:right="4266"/>
        <w:jc w:val="center"/>
        <w:rPr>
          <w:sz w:val="26"/>
        </w:rPr>
      </w:pPr>
      <w:r>
        <w:rPr>
          <w:sz w:val="26"/>
        </w:rPr>
        <w:t xml:space="preserve">____________________________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817A2" w:rsidRPr="006817A2" w:rsidRDefault="006817A2" w:rsidP="006817A2">
      <w:pPr>
        <w:spacing w:before="2" w:line="252" w:lineRule="exact"/>
        <w:ind w:left="872" w:right="2113"/>
        <w:jc w:val="center"/>
        <w:rPr>
          <w:i/>
        </w:rPr>
      </w:pPr>
      <w:r>
        <w:rPr>
          <w:i/>
        </w:rPr>
        <w:t xml:space="preserve">                     </w:t>
      </w:r>
      <w:r w:rsidRPr="006817A2">
        <w:rPr>
          <w:i/>
        </w:rPr>
        <w:t>Подпись</w:t>
      </w:r>
    </w:p>
    <w:p w:rsidR="006817A2" w:rsidRDefault="006817A2" w:rsidP="006817A2">
      <w:pPr>
        <w:tabs>
          <w:tab w:val="left" w:pos="5492"/>
        </w:tabs>
        <w:spacing w:line="298" w:lineRule="exact"/>
        <w:ind w:right="4266"/>
        <w:jc w:val="center"/>
        <w:rPr>
          <w:sz w:val="26"/>
        </w:rPr>
      </w:pPr>
      <w:r>
        <w:rPr>
          <w:sz w:val="26"/>
        </w:rPr>
        <w:t xml:space="preserve">___________________________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817A2" w:rsidRPr="006817A2" w:rsidRDefault="006817A2" w:rsidP="006817A2">
      <w:pPr>
        <w:spacing w:before="3"/>
        <w:ind w:left="872" w:right="2113"/>
        <w:jc w:val="center"/>
        <w:rPr>
          <w:i/>
        </w:rPr>
      </w:pPr>
      <w:r>
        <w:rPr>
          <w:i/>
        </w:rPr>
        <w:t xml:space="preserve">                    </w:t>
      </w:r>
      <w:r w:rsidRPr="006817A2">
        <w:rPr>
          <w:i/>
        </w:rPr>
        <w:t>Подпись</w:t>
      </w:r>
    </w:p>
    <w:p w:rsidR="006B690A" w:rsidRDefault="006B690A" w:rsidP="00B53F75">
      <w:pPr>
        <w:ind w:firstLine="709"/>
      </w:pPr>
    </w:p>
    <w:p w:rsidR="00F846E8" w:rsidRDefault="00F846E8" w:rsidP="00B53F75">
      <w:pPr>
        <w:ind w:firstLine="709"/>
      </w:pPr>
    </w:p>
    <w:p w:rsidR="00F846E8" w:rsidRDefault="00F846E8" w:rsidP="00B53F75">
      <w:pPr>
        <w:ind w:firstLine="709"/>
      </w:pPr>
      <w:r>
        <w:br w:type="page"/>
      </w:r>
    </w:p>
    <w:p w:rsidR="00F846E8" w:rsidRPr="00E97B3C" w:rsidRDefault="00F846E8" w:rsidP="00F846E8">
      <w:pPr>
        <w:spacing w:before="223"/>
        <w:ind w:right="-1"/>
        <w:jc w:val="right"/>
        <w:rPr>
          <w:i/>
          <w:sz w:val="26"/>
          <w:szCs w:val="26"/>
        </w:rPr>
      </w:pPr>
      <w:r w:rsidRPr="00E97B3C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2</w:t>
      </w:r>
    </w:p>
    <w:p w:rsidR="00F846E8" w:rsidRPr="00E97B3C" w:rsidRDefault="00F846E8" w:rsidP="00F846E8">
      <w:pPr>
        <w:tabs>
          <w:tab w:val="left" w:pos="9355"/>
        </w:tabs>
        <w:spacing w:before="223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ЭКЗАМЕНАЦИОННАЯ </w:t>
      </w:r>
      <w:r w:rsidRPr="00E97B3C">
        <w:rPr>
          <w:b/>
          <w:sz w:val="26"/>
          <w:szCs w:val="26"/>
        </w:rPr>
        <w:t>ВЕДОМОСТЬ</w:t>
      </w:r>
    </w:p>
    <w:p w:rsidR="00F846E8" w:rsidRDefault="00F846E8" w:rsidP="00F846E8">
      <w:pPr>
        <w:pStyle w:val="a3"/>
        <w:rPr>
          <w:b/>
          <w:sz w:val="20"/>
        </w:rPr>
      </w:pPr>
    </w:p>
    <w:p w:rsidR="00F846E8" w:rsidRPr="00F846E8" w:rsidRDefault="00F846E8" w:rsidP="00F846E8">
      <w:pPr>
        <w:pStyle w:val="a3"/>
        <w:rPr>
          <w:sz w:val="26"/>
          <w:szCs w:val="26"/>
        </w:rPr>
      </w:pPr>
      <w:r>
        <w:rPr>
          <w:sz w:val="26"/>
          <w:szCs w:val="26"/>
        </w:rPr>
        <w:t>Семестр________________________________________________________________</w:t>
      </w:r>
    </w:p>
    <w:p w:rsidR="00F846E8" w:rsidRPr="006817A2" w:rsidRDefault="00F846E8" w:rsidP="00F846E8">
      <w:pPr>
        <w:tabs>
          <w:tab w:val="left" w:pos="9212"/>
        </w:tabs>
        <w:spacing w:before="18"/>
        <w:ind w:right="-1"/>
        <w:rPr>
          <w:sz w:val="26"/>
          <w:u w:val="single"/>
        </w:rPr>
      </w:pPr>
      <w:r>
        <w:rPr>
          <w:sz w:val="26"/>
        </w:rPr>
        <w:t>Специальность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__________________________________________________________</w:t>
      </w:r>
    </w:p>
    <w:p w:rsidR="00F846E8" w:rsidRDefault="00F846E8" w:rsidP="00F846E8">
      <w:pPr>
        <w:tabs>
          <w:tab w:val="left" w:pos="2695"/>
        </w:tabs>
        <w:spacing w:before="15"/>
        <w:rPr>
          <w:sz w:val="26"/>
        </w:rPr>
      </w:pPr>
      <w:r>
        <w:rPr>
          <w:sz w:val="26"/>
        </w:rPr>
        <w:t>Дисциплина______________________________________________________</w:t>
      </w:r>
      <w:r>
        <w:rPr>
          <w:spacing w:val="-1"/>
          <w:sz w:val="26"/>
        </w:rPr>
        <w:t>_______</w:t>
      </w:r>
    </w:p>
    <w:p w:rsidR="00F846E8" w:rsidRDefault="00F846E8" w:rsidP="00F846E8">
      <w:pPr>
        <w:tabs>
          <w:tab w:val="left" w:pos="8268"/>
        </w:tabs>
        <w:spacing w:before="14"/>
        <w:rPr>
          <w:sz w:val="26"/>
        </w:rPr>
      </w:pPr>
      <w:r>
        <w:rPr>
          <w:sz w:val="26"/>
        </w:rPr>
        <w:t>Ф.И.О. экзаменатора______________________________________________________</w:t>
      </w:r>
    </w:p>
    <w:p w:rsidR="00F846E8" w:rsidRDefault="00F846E8" w:rsidP="00F846E8">
      <w:pPr>
        <w:tabs>
          <w:tab w:val="left" w:pos="8268"/>
        </w:tabs>
        <w:spacing w:before="14"/>
        <w:rPr>
          <w:sz w:val="26"/>
        </w:rPr>
      </w:pPr>
      <w:r>
        <w:rPr>
          <w:sz w:val="26"/>
        </w:rPr>
        <w:t>Дата проведения экзамена_________________________________________________</w:t>
      </w:r>
    </w:p>
    <w:p w:rsidR="00F846E8" w:rsidRDefault="00F846E8" w:rsidP="00F846E8">
      <w:pPr>
        <w:tabs>
          <w:tab w:val="left" w:pos="8268"/>
        </w:tabs>
        <w:spacing w:before="14"/>
        <w:rPr>
          <w:sz w:val="26"/>
        </w:rPr>
      </w:pPr>
    </w:p>
    <w:p w:rsidR="00F846E8" w:rsidRPr="00F846E8" w:rsidRDefault="00F846E8" w:rsidP="00F846E8">
      <w:pPr>
        <w:tabs>
          <w:tab w:val="left" w:pos="8268"/>
        </w:tabs>
        <w:spacing w:before="14"/>
        <w:rPr>
          <w:sz w:val="26"/>
        </w:rPr>
      </w:pPr>
    </w:p>
    <w:tbl>
      <w:tblPr>
        <w:tblStyle w:val="TableNormal"/>
        <w:tblW w:w="974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969"/>
        <w:gridCol w:w="1753"/>
        <w:gridCol w:w="1620"/>
        <w:gridCol w:w="1672"/>
      </w:tblGrid>
      <w:tr w:rsidR="00F846E8" w:rsidTr="009359EF">
        <w:trPr>
          <w:trHeight w:val="330"/>
        </w:trPr>
        <w:tc>
          <w:tcPr>
            <w:tcW w:w="735" w:type="dxa"/>
            <w:vMerge w:val="restart"/>
          </w:tcPr>
          <w:p w:rsidR="00F846E8" w:rsidRPr="00F846E8" w:rsidRDefault="00F846E8" w:rsidP="00F846E8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F846E8">
              <w:rPr>
                <w:b/>
                <w:sz w:val="24"/>
                <w:lang w:val="ru-RU"/>
              </w:rPr>
              <w:t xml:space="preserve">№ </w:t>
            </w:r>
            <w:proofErr w:type="gramStart"/>
            <w:r w:rsidRPr="00F846E8">
              <w:rPr>
                <w:b/>
                <w:sz w:val="24"/>
                <w:lang w:val="ru-RU"/>
              </w:rPr>
              <w:t>п</w:t>
            </w:r>
            <w:proofErr w:type="gramEnd"/>
            <w:r w:rsidRPr="00F846E8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F846E8" w:rsidRPr="00F846E8" w:rsidRDefault="00F846E8" w:rsidP="00F846E8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846E8">
              <w:rPr>
                <w:b/>
                <w:sz w:val="24"/>
                <w:lang w:val="ru-RU"/>
              </w:rPr>
              <w:t>Ф.И.О. студента</w:t>
            </w:r>
          </w:p>
        </w:tc>
        <w:tc>
          <w:tcPr>
            <w:tcW w:w="3373" w:type="dxa"/>
            <w:gridSpan w:val="2"/>
            <w:tcBorders>
              <w:left w:val="single" w:sz="4" w:space="0" w:color="auto"/>
            </w:tcBorders>
          </w:tcPr>
          <w:p w:rsidR="00F846E8" w:rsidRPr="00F846E8" w:rsidRDefault="00F846E8" w:rsidP="00F846E8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846E8">
              <w:rPr>
                <w:b/>
                <w:sz w:val="24"/>
                <w:lang w:val="ru-RU"/>
              </w:rPr>
              <w:t>Экзаменационная оценка</w:t>
            </w:r>
          </w:p>
        </w:tc>
        <w:tc>
          <w:tcPr>
            <w:tcW w:w="1672" w:type="dxa"/>
            <w:vMerge w:val="restart"/>
          </w:tcPr>
          <w:p w:rsidR="00F846E8" w:rsidRPr="00F846E8" w:rsidRDefault="00F846E8" w:rsidP="00F846E8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846E8">
              <w:rPr>
                <w:b/>
                <w:sz w:val="24"/>
                <w:lang w:val="ru-RU"/>
              </w:rPr>
              <w:t>Подпись экзаменатора</w:t>
            </w:r>
          </w:p>
        </w:tc>
      </w:tr>
      <w:tr w:rsidR="00F846E8" w:rsidTr="00F846E8">
        <w:trPr>
          <w:trHeight w:val="328"/>
        </w:trPr>
        <w:tc>
          <w:tcPr>
            <w:tcW w:w="735" w:type="dxa"/>
            <w:vMerge/>
          </w:tcPr>
          <w:p w:rsidR="00F846E8" w:rsidRPr="00F846E8" w:rsidRDefault="00F846E8" w:rsidP="00F846E8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846E8" w:rsidRPr="00F846E8" w:rsidRDefault="00F846E8" w:rsidP="00F846E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Pr="00F846E8" w:rsidRDefault="00F846E8" w:rsidP="00F846E8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846E8">
              <w:rPr>
                <w:b/>
                <w:sz w:val="24"/>
                <w:lang w:val="ru-RU"/>
              </w:rPr>
              <w:t>цифра</w:t>
            </w:r>
          </w:p>
        </w:tc>
        <w:tc>
          <w:tcPr>
            <w:tcW w:w="1620" w:type="dxa"/>
          </w:tcPr>
          <w:p w:rsidR="00F846E8" w:rsidRPr="00F846E8" w:rsidRDefault="00F846E8" w:rsidP="00F846E8">
            <w:pPr>
              <w:jc w:val="center"/>
              <w:rPr>
                <w:b/>
                <w:lang w:val="ru-RU"/>
              </w:rPr>
            </w:pPr>
            <w:r w:rsidRPr="00F846E8">
              <w:rPr>
                <w:b/>
                <w:lang w:val="ru-RU"/>
              </w:rPr>
              <w:t>прописью</w:t>
            </w:r>
          </w:p>
        </w:tc>
        <w:tc>
          <w:tcPr>
            <w:tcW w:w="1672" w:type="dxa"/>
            <w:vMerge/>
          </w:tcPr>
          <w:p w:rsidR="00F846E8" w:rsidRPr="00F846E8" w:rsidRDefault="00F846E8" w:rsidP="00F846E8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Pr="006817A2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Pr="006817A2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….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  <w:tr w:rsidR="00F846E8" w:rsidTr="00F846E8">
        <w:trPr>
          <w:trHeight w:val="328"/>
        </w:trPr>
        <w:tc>
          <w:tcPr>
            <w:tcW w:w="735" w:type="dxa"/>
          </w:tcPr>
          <w:p w:rsidR="00F846E8" w:rsidRDefault="00F846E8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846E8" w:rsidRDefault="00F846E8" w:rsidP="006B3319">
            <w:pPr>
              <w:jc w:val="center"/>
            </w:pPr>
          </w:p>
        </w:tc>
        <w:tc>
          <w:tcPr>
            <w:tcW w:w="1672" w:type="dxa"/>
          </w:tcPr>
          <w:p w:rsidR="00F846E8" w:rsidRDefault="00F846E8" w:rsidP="006B3319">
            <w:pPr>
              <w:pStyle w:val="TableParagraph"/>
              <w:rPr>
                <w:sz w:val="24"/>
              </w:rPr>
            </w:pPr>
          </w:p>
        </w:tc>
      </w:tr>
    </w:tbl>
    <w:p w:rsidR="00F846E8" w:rsidRDefault="00F846E8" w:rsidP="00F846E8">
      <w:pPr>
        <w:pStyle w:val="a3"/>
        <w:rPr>
          <w:sz w:val="20"/>
        </w:rPr>
      </w:pPr>
    </w:p>
    <w:p w:rsidR="00F846E8" w:rsidRDefault="00F846E8" w:rsidP="00F846E8">
      <w:pPr>
        <w:pStyle w:val="a3"/>
        <w:spacing w:before="1"/>
        <w:rPr>
          <w:sz w:val="21"/>
        </w:rPr>
      </w:pPr>
    </w:p>
    <w:p w:rsidR="00F846E8" w:rsidRPr="00F846E8" w:rsidRDefault="00F846E8" w:rsidP="00F846E8">
      <w:pPr>
        <w:rPr>
          <w:sz w:val="26"/>
          <w:szCs w:val="26"/>
        </w:rPr>
      </w:pPr>
      <w:r w:rsidRPr="00F846E8">
        <w:rPr>
          <w:sz w:val="26"/>
          <w:szCs w:val="26"/>
        </w:rPr>
        <w:t>Сдали на:</w:t>
      </w:r>
    </w:p>
    <w:p w:rsidR="00F846E8" w:rsidRPr="00F846E8" w:rsidRDefault="00F846E8" w:rsidP="00F846E8">
      <w:pPr>
        <w:rPr>
          <w:sz w:val="26"/>
          <w:szCs w:val="26"/>
        </w:rPr>
      </w:pPr>
      <w:r w:rsidRPr="00F846E8">
        <w:rPr>
          <w:sz w:val="26"/>
          <w:szCs w:val="26"/>
        </w:rPr>
        <w:t>«отлично»</w:t>
      </w:r>
      <w:r>
        <w:rPr>
          <w:sz w:val="26"/>
          <w:szCs w:val="26"/>
        </w:rPr>
        <w:t>______________________________________________________________</w:t>
      </w:r>
    </w:p>
    <w:p w:rsidR="00F846E8" w:rsidRPr="00F846E8" w:rsidRDefault="00F846E8" w:rsidP="00F846E8">
      <w:pPr>
        <w:rPr>
          <w:sz w:val="26"/>
          <w:szCs w:val="26"/>
        </w:rPr>
      </w:pPr>
      <w:r w:rsidRPr="00F846E8">
        <w:rPr>
          <w:sz w:val="26"/>
          <w:szCs w:val="26"/>
        </w:rPr>
        <w:t>«хорошо»</w:t>
      </w:r>
      <w:r>
        <w:rPr>
          <w:sz w:val="26"/>
          <w:szCs w:val="26"/>
        </w:rPr>
        <w:t>_______________________________________________________________</w:t>
      </w:r>
    </w:p>
    <w:p w:rsidR="00F846E8" w:rsidRPr="00F846E8" w:rsidRDefault="00F846E8" w:rsidP="00F846E8">
      <w:pPr>
        <w:rPr>
          <w:sz w:val="26"/>
          <w:szCs w:val="26"/>
        </w:rPr>
      </w:pPr>
      <w:r w:rsidRPr="00F846E8">
        <w:rPr>
          <w:sz w:val="26"/>
          <w:szCs w:val="26"/>
        </w:rPr>
        <w:t>«удовлетворительно»</w:t>
      </w:r>
      <w:r>
        <w:rPr>
          <w:sz w:val="26"/>
          <w:szCs w:val="26"/>
        </w:rPr>
        <w:t>_____________________________________________________</w:t>
      </w:r>
    </w:p>
    <w:p w:rsidR="00F846E8" w:rsidRPr="00F846E8" w:rsidRDefault="00F846E8" w:rsidP="00F846E8">
      <w:pPr>
        <w:rPr>
          <w:sz w:val="26"/>
          <w:szCs w:val="26"/>
        </w:rPr>
      </w:pPr>
      <w:r w:rsidRPr="00F846E8">
        <w:rPr>
          <w:sz w:val="26"/>
          <w:szCs w:val="26"/>
        </w:rPr>
        <w:t>«неудовлетворительно»</w:t>
      </w:r>
      <w:r>
        <w:rPr>
          <w:sz w:val="26"/>
          <w:szCs w:val="26"/>
        </w:rPr>
        <w:t>___________________________________________________</w:t>
      </w:r>
    </w:p>
    <w:p w:rsidR="00F846E8" w:rsidRDefault="00F846E8" w:rsidP="00F846E8">
      <w:pPr>
        <w:rPr>
          <w:sz w:val="26"/>
          <w:szCs w:val="26"/>
        </w:rPr>
      </w:pPr>
      <w:r w:rsidRPr="00F846E8">
        <w:rPr>
          <w:sz w:val="26"/>
          <w:szCs w:val="26"/>
        </w:rPr>
        <w:t>Число студентов, не явившихся на экзамен</w:t>
      </w:r>
      <w:r>
        <w:rPr>
          <w:sz w:val="26"/>
          <w:szCs w:val="26"/>
        </w:rPr>
        <w:t>___________________________________</w:t>
      </w:r>
    </w:p>
    <w:p w:rsidR="00DF0DE1" w:rsidRDefault="00DF0DE1" w:rsidP="00F846E8">
      <w:pPr>
        <w:rPr>
          <w:sz w:val="26"/>
          <w:szCs w:val="26"/>
        </w:rPr>
      </w:pPr>
    </w:p>
    <w:p w:rsidR="00DF0DE1" w:rsidRDefault="00DF0DE1" w:rsidP="00F846E8">
      <w:pPr>
        <w:rPr>
          <w:sz w:val="26"/>
          <w:szCs w:val="26"/>
        </w:rPr>
      </w:pPr>
    </w:p>
    <w:p w:rsidR="00DF0DE1" w:rsidRDefault="00DF0DE1" w:rsidP="00F846E8">
      <w:pPr>
        <w:rPr>
          <w:sz w:val="26"/>
          <w:szCs w:val="26"/>
        </w:rPr>
      </w:pPr>
    </w:p>
    <w:p w:rsidR="00DF0DE1" w:rsidRDefault="00DF0DE1" w:rsidP="00F846E8">
      <w:pPr>
        <w:rPr>
          <w:sz w:val="26"/>
          <w:szCs w:val="26"/>
        </w:rPr>
      </w:pPr>
    </w:p>
    <w:p w:rsidR="00DF0DE1" w:rsidRDefault="00DF0DE1" w:rsidP="00F846E8">
      <w:pPr>
        <w:rPr>
          <w:sz w:val="26"/>
          <w:szCs w:val="26"/>
        </w:rPr>
      </w:pPr>
    </w:p>
    <w:p w:rsidR="00DF0DE1" w:rsidRDefault="00DF0DE1" w:rsidP="00F846E8">
      <w:pPr>
        <w:rPr>
          <w:sz w:val="26"/>
          <w:szCs w:val="26"/>
        </w:rPr>
      </w:pPr>
    </w:p>
    <w:p w:rsidR="00DF0DE1" w:rsidRDefault="00DF0DE1" w:rsidP="00F846E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F0DE1" w:rsidRPr="00E97B3C" w:rsidRDefault="00DF0DE1" w:rsidP="00DF0DE1">
      <w:pPr>
        <w:spacing w:before="223"/>
        <w:ind w:right="-1"/>
        <w:jc w:val="right"/>
        <w:rPr>
          <w:i/>
          <w:sz w:val="26"/>
          <w:szCs w:val="26"/>
        </w:rPr>
      </w:pPr>
      <w:r w:rsidRPr="00E97B3C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3</w:t>
      </w:r>
    </w:p>
    <w:p w:rsidR="00DF0DE1" w:rsidRPr="00E97B3C" w:rsidRDefault="00DF0DE1" w:rsidP="00DF0DE1">
      <w:pPr>
        <w:tabs>
          <w:tab w:val="left" w:pos="9355"/>
        </w:tabs>
        <w:spacing w:before="223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ЗАЧЕТНАЯ </w:t>
      </w:r>
      <w:r w:rsidRPr="00E97B3C">
        <w:rPr>
          <w:b/>
          <w:sz w:val="26"/>
          <w:szCs w:val="26"/>
        </w:rPr>
        <w:t>ВЕДОМОСТЬ</w:t>
      </w:r>
    </w:p>
    <w:p w:rsidR="00DF0DE1" w:rsidRDefault="00DF0DE1" w:rsidP="00DF0DE1">
      <w:pPr>
        <w:pStyle w:val="a3"/>
        <w:rPr>
          <w:b/>
          <w:sz w:val="20"/>
        </w:rPr>
      </w:pPr>
    </w:p>
    <w:p w:rsidR="00DF0DE1" w:rsidRPr="00F846E8" w:rsidRDefault="00DF0DE1" w:rsidP="00DF0DE1">
      <w:pPr>
        <w:pStyle w:val="a3"/>
        <w:rPr>
          <w:sz w:val="26"/>
          <w:szCs w:val="26"/>
        </w:rPr>
      </w:pPr>
      <w:r>
        <w:rPr>
          <w:sz w:val="26"/>
          <w:szCs w:val="26"/>
        </w:rPr>
        <w:t>Семестр________________________________________________________________</w:t>
      </w:r>
    </w:p>
    <w:p w:rsidR="00DF0DE1" w:rsidRPr="006817A2" w:rsidRDefault="00DF0DE1" w:rsidP="00DF0DE1">
      <w:pPr>
        <w:tabs>
          <w:tab w:val="left" w:pos="9212"/>
        </w:tabs>
        <w:spacing w:before="18"/>
        <w:ind w:right="-1"/>
        <w:rPr>
          <w:sz w:val="26"/>
          <w:u w:val="single"/>
        </w:rPr>
      </w:pPr>
      <w:r>
        <w:rPr>
          <w:sz w:val="26"/>
        </w:rPr>
        <w:t>Специальность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__________________________________________________________</w:t>
      </w:r>
    </w:p>
    <w:p w:rsidR="00DF0DE1" w:rsidRDefault="00DF0DE1" w:rsidP="00DF0DE1">
      <w:pPr>
        <w:tabs>
          <w:tab w:val="left" w:pos="2695"/>
        </w:tabs>
        <w:spacing w:before="15"/>
        <w:rPr>
          <w:sz w:val="26"/>
        </w:rPr>
      </w:pPr>
      <w:r>
        <w:rPr>
          <w:sz w:val="26"/>
        </w:rPr>
        <w:t>Дисциплина______________________________________________________</w:t>
      </w:r>
      <w:r>
        <w:rPr>
          <w:spacing w:val="-1"/>
          <w:sz w:val="26"/>
        </w:rPr>
        <w:t>_______</w:t>
      </w:r>
    </w:p>
    <w:p w:rsidR="00DF0DE1" w:rsidRDefault="00DF0DE1" w:rsidP="00DF0DE1">
      <w:pPr>
        <w:tabs>
          <w:tab w:val="left" w:pos="8268"/>
        </w:tabs>
        <w:spacing w:before="14"/>
        <w:rPr>
          <w:sz w:val="26"/>
        </w:rPr>
      </w:pPr>
      <w:r>
        <w:rPr>
          <w:sz w:val="26"/>
        </w:rPr>
        <w:t>Ф.И.О. экзаменатора______________________________________________________</w:t>
      </w:r>
    </w:p>
    <w:p w:rsidR="00DF0DE1" w:rsidRDefault="00DF0DE1" w:rsidP="00DF0DE1">
      <w:pPr>
        <w:tabs>
          <w:tab w:val="left" w:pos="8268"/>
        </w:tabs>
        <w:spacing w:before="14"/>
        <w:rPr>
          <w:sz w:val="26"/>
        </w:rPr>
      </w:pPr>
    </w:p>
    <w:p w:rsidR="00DF0DE1" w:rsidRPr="00F846E8" w:rsidRDefault="00DF0DE1" w:rsidP="00DF0DE1">
      <w:pPr>
        <w:tabs>
          <w:tab w:val="left" w:pos="8268"/>
        </w:tabs>
        <w:spacing w:before="14"/>
        <w:rPr>
          <w:sz w:val="26"/>
        </w:rPr>
      </w:pPr>
    </w:p>
    <w:tbl>
      <w:tblPr>
        <w:tblStyle w:val="TableNormal"/>
        <w:tblW w:w="924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2"/>
        <w:gridCol w:w="1984"/>
        <w:gridCol w:w="1418"/>
        <w:gridCol w:w="1701"/>
      </w:tblGrid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DF0DE1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F0DE1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DF0DE1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F0DE1">
              <w:rPr>
                <w:b/>
                <w:sz w:val="24"/>
                <w:szCs w:val="24"/>
                <w:lang w:val="ru-RU"/>
              </w:rPr>
              <w:t>Ф.И.О. студента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F0DE1">
              <w:rPr>
                <w:b/>
                <w:sz w:val="24"/>
                <w:szCs w:val="24"/>
                <w:lang w:val="ru-RU"/>
              </w:rPr>
              <w:t>Отметка о зачете</w:t>
            </w: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E1"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F0DE1">
              <w:rPr>
                <w:b/>
                <w:sz w:val="24"/>
                <w:szCs w:val="24"/>
                <w:lang w:val="ru-RU"/>
              </w:rPr>
              <w:t>Подпись преподавателя</w:t>
            </w: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DF0DE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DF0DE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DF0D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DF0DE1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0DE1" w:rsidRPr="00DF0DE1" w:rsidTr="00DF0DE1">
        <w:trPr>
          <w:trHeight w:val="328"/>
        </w:trPr>
        <w:tc>
          <w:tcPr>
            <w:tcW w:w="735" w:type="dxa"/>
          </w:tcPr>
          <w:p w:rsidR="00DF0DE1" w:rsidRPr="00DF0DE1" w:rsidRDefault="00DF0DE1" w:rsidP="006B331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0DE1" w:rsidRPr="00DF0DE1" w:rsidRDefault="00DF0DE1" w:rsidP="006B3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DE1" w:rsidRPr="00DF0DE1" w:rsidRDefault="00DF0DE1" w:rsidP="006B33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F0DE1" w:rsidRDefault="00DF0DE1" w:rsidP="00DF0DE1">
      <w:pPr>
        <w:pStyle w:val="a3"/>
        <w:rPr>
          <w:sz w:val="20"/>
        </w:rPr>
      </w:pPr>
    </w:p>
    <w:p w:rsidR="00DF0DE1" w:rsidRDefault="00DF0DE1" w:rsidP="00DF0DE1">
      <w:pPr>
        <w:pStyle w:val="a3"/>
        <w:spacing w:before="1"/>
        <w:rPr>
          <w:sz w:val="21"/>
        </w:rPr>
      </w:pPr>
    </w:p>
    <w:p w:rsidR="00DF0DE1" w:rsidRPr="00F846E8" w:rsidRDefault="00DF0DE1" w:rsidP="00F846E8">
      <w:pPr>
        <w:rPr>
          <w:sz w:val="26"/>
          <w:szCs w:val="26"/>
        </w:rPr>
      </w:pPr>
    </w:p>
    <w:sectPr w:rsidR="00DF0DE1" w:rsidRPr="00F846E8" w:rsidSect="00906B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6A3"/>
    <w:multiLevelType w:val="multilevel"/>
    <w:tmpl w:val="12B61FFC"/>
    <w:lvl w:ilvl="0">
      <w:start w:val="4"/>
      <w:numFmt w:val="decimal"/>
      <w:lvlText w:val="%1"/>
      <w:lvlJc w:val="left"/>
      <w:pPr>
        <w:ind w:left="97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2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519"/>
      </w:pPr>
      <w:rPr>
        <w:rFonts w:hint="default"/>
        <w:lang w:val="ru-RU" w:eastAsia="en-US" w:bidi="ar-SA"/>
      </w:rPr>
    </w:lvl>
  </w:abstractNum>
  <w:abstractNum w:abstractNumId="1">
    <w:nsid w:val="2FC01C86"/>
    <w:multiLevelType w:val="hybridMultilevel"/>
    <w:tmpl w:val="11E4C3CE"/>
    <w:lvl w:ilvl="0" w:tplc="7294F3DC">
      <w:numFmt w:val="bullet"/>
      <w:lvlText w:val="-"/>
      <w:lvlJc w:val="left"/>
      <w:pPr>
        <w:ind w:left="972" w:hanging="15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4A08790">
      <w:numFmt w:val="bullet"/>
      <w:lvlText w:val="•"/>
      <w:lvlJc w:val="left"/>
      <w:pPr>
        <w:ind w:left="2011" w:hanging="154"/>
      </w:pPr>
      <w:rPr>
        <w:rFonts w:hint="default"/>
        <w:lang w:val="ru-RU" w:eastAsia="en-US" w:bidi="ar-SA"/>
      </w:rPr>
    </w:lvl>
    <w:lvl w:ilvl="2" w:tplc="27289E4E">
      <w:numFmt w:val="bullet"/>
      <w:lvlText w:val="•"/>
      <w:lvlJc w:val="left"/>
      <w:pPr>
        <w:ind w:left="3042" w:hanging="154"/>
      </w:pPr>
      <w:rPr>
        <w:rFonts w:hint="default"/>
        <w:lang w:val="ru-RU" w:eastAsia="en-US" w:bidi="ar-SA"/>
      </w:rPr>
    </w:lvl>
    <w:lvl w:ilvl="3" w:tplc="B51205AC">
      <w:numFmt w:val="bullet"/>
      <w:lvlText w:val="•"/>
      <w:lvlJc w:val="left"/>
      <w:pPr>
        <w:ind w:left="4073" w:hanging="154"/>
      </w:pPr>
      <w:rPr>
        <w:rFonts w:hint="default"/>
        <w:lang w:val="ru-RU" w:eastAsia="en-US" w:bidi="ar-SA"/>
      </w:rPr>
    </w:lvl>
    <w:lvl w:ilvl="4" w:tplc="E39ECEE6">
      <w:numFmt w:val="bullet"/>
      <w:lvlText w:val="•"/>
      <w:lvlJc w:val="left"/>
      <w:pPr>
        <w:ind w:left="5104" w:hanging="154"/>
      </w:pPr>
      <w:rPr>
        <w:rFonts w:hint="default"/>
        <w:lang w:val="ru-RU" w:eastAsia="en-US" w:bidi="ar-SA"/>
      </w:rPr>
    </w:lvl>
    <w:lvl w:ilvl="5" w:tplc="F1F00676">
      <w:numFmt w:val="bullet"/>
      <w:lvlText w:val="•"/>
      <w:lvlJc w:val="left"/>
      <w:pPr>
        <w:ind w:left="6135" w:hanging="154"/>
      </w:pPr>
      <w:rPr>
        <w:rFonts w:hint="default"/>
        <w:lang w:val="ru-RU" w:eastAsia="en-US" w:bidi="ar-SA"/>
      </w:rPr>
    </w:lvl>
    <w:lvl w:ilvl="6" w:tplc="4C76A69E">
      <w:numFmt w:val="bullet"/>
      <w:lvlText w:val="•"/>
      <w:lvlJc w:val="left"/>
      <w:pPr>
        <w:ind w:left="7166" w:hanging="154"/>
      </w:pPr>
      <w:rPr>
        <w:rFonts w:hint="default"/>
        <w:lang w:val="ru-RU" w:eastAsia="en-US" w:bidi="ar-SA"/>
      </w:rPr>
    </w:lvl>
    <w:lvl w:ilvl="7" w:tplc="649E8C5E">
      <w:numFmt w:val="bullet"/>
      <w:lvlText w:val="•"/>
      <w:lvlJc w:val="left"/>
      <w:pPr>
        <w:ind w:left="8197" w:hanging="154"/>
      </w:pPr>
      <w:rPr>
        <w:rFonts w:hint="default"/>
        <w:lang w:val="ru-RU" w:eastAsia="en-US" w:bidi="ar-SA"/>
      </w:rPr>
    </w:lvl>
    <w:lvl w:ilvl="8" w:tplc="92FC3B3E">
      <w:numFmt w:val="bullet"/>
      <w:lvlText w:val="•"/>
      <w:lvlJc w:val="left"/>
      <w:pPr>
        <w:ind w:left="9228" w:hanging="154"/>
      </w:pPr>
      <w:rPr>
        <w:rFonts w:hint="default"/>
        <w:lang w:val="ru-RU" w:eastAsia="en-US" w:bidi="ar-SA"/>
      </w:rPr>
    </w:lvl>
  </w:abstractNum>
  <w:abstractNum w:abstractNumId="2">
    <w:nsid w:val="36C44383"/>
    <w:multiLevelType w:val="multilevel"/>
    <w:tmpl w:val="1D0839E8"/>
    <w:lvl w:ilvl="0">
      <w:start w:val="5"/>
      <w:numFmt w:val="decimal"/>
      <w:lvlText w:val="%1."/>
      <w:lvlJc w:val="left"/>
      <w:pPr>
        <w:ind w:left="456" w:hanging="456"/>
      </w:pPr>
      <w:rPr>
        <w:rFonts w:ascii="Century Schoolbook" w:hAnsi="Century Schoolbook" w:cs="Century Schoolbook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Schoolbook" w:hAnsi="Century Schoolbook" w:cs="Century Schoolboo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Schoolbook" w:hAnsi="Century Schoolbook" w:cs="Century Schoolboo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entury Schoolbook" w:hAnsi="Century Schoolbook" w:cs="Century Schoolboo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entury Schoolbook" w:hAnsi="Century Schoolbook" w:cs="Century Schoolboo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entury Schoolbook" w:hAnsi="Century Schoolbook" w:cs="Century Schoolboo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entury Schoolbook" w:hAnsi="Century Schoolbook" w:cs="Century Schoolboo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entury Schoolbook" w:hAnsi="Century Schoolbook" w:cs="Century Schoolbook" w:hint="default"/>
      </w:rPr>
    </w:lvl>
  </w:abstractNum>
  <w:abstractNum w:abstractNumId="3">
    <w:nsid w:val="3DAA70D1"/>
    <w:multiLevelType w:val="multilevel"/>
    <w:tmpl w:val="6DA279F0"/>
    <w:lvl w:ilvl="0">
      <w:start w:val="1"/>
      <w:numFmt w:val="decimal"/>
      <w:lvlText w:val="%1"/>
      <w:lvlJc w:val="left"/>
      <w:pPr>
        <w:ind w:left="97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533"/>
      </w:pPr>
      <w:rPr>
        <w:rFonts w:hint="default"/>
        <w:lang w:val="ru-RU" w:eastAsia="en-US" w:bidi="ar-SA"/>
      </w:rPr>
    </w:lvl>
  </w:abstractNum>
  <w:abstractNum w:abstractNumId="4">
    <w:nsid w:val="4B6812E4"/>
    <w:multiLevelType w:val="multilevel"/>
    <w:tmpl w:val="521455A6"/>
    <w:lvl w:ilvl="0">
      <w:start w:val="3"/>
      <w:numFmt w:val="decimal"/>
      <w:lvlText w:val="%1"/>
      <w:lvlJc w:val="left"/>
      <w:pPr>
        <w:ind w:left="972" w:hanging="4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72" w:hanging="4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485"/>
      </w:pPr>
      <w:rPr>
        <w:rFonts w:hint="default"/>
        <w:lang w:val="ru-RU" w:eastAsia="en-US" w:bidi="ar-SA"/>
      </w:rPr>
    </w:lvl>
  </w:abstractNum>
  <w:abstractNum w:abstractNumId="5">
    <w:nsid w:val="4C3B2D24"/>
    <w:multiLevelType w:val="multilevel"/>
    <w:tmpl w:val="319819D8"/>
    <w:lvl w:ilvl="0">
      <w:start w:val="5"/>
      <w:numFmt w:val="decimal"/>
      <w:lvlText w:val="%1"/>
      <w:lvlJc w:val="left"/>
      <w:pPr>
        <w:ind w:left="972" w:hanging="46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972" w:hanging="4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466"/>
      </w:pPr>
      <w:rPr>
        <w:rFonts w:hint="default"/>
        <w:lang w:val="ru-RU" w:eastAsia="en-US" w:bidi="ar-SA"/>
      </w:rPr>
    </w:lvl>
  </w:abstractNum>
  <w:abstractNum w:abstractNumId="6">
    <w:nsid w:val="53B57D1A"/>
    <w:multiLevelType w:val="multilevel"/>
    <w:tmpl w:val="C53E818C"/>
    <w:lvl w:ilvl="0">
      <w:start w:val="3"/>
      <w:numFmt w:val="decimal"/>
      <w:lvlText w:val="%1"/>
      <w:lvlJc w:val="left"/>
      <w:pPr>
        <w:ind w:left="97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424"/>
      </w:pPr>
      <w:rPr>
        <w:rFonts w:hint="default"/>
        <w:lang w:val="ru-RU" w:eastAsia="en-US" w:bidi="ar-SA"/>
      </w:rPr>
    </w:lvl>
  </w:abstractNum>
  <w:abstractNum w:abstractNumId="7">
    <w:nsid w:val="576052B6"/>
    <w:multiLevelType w:val="multilevel"/>
    <w:tmpl w:val="63DA341C"/>
    <w:lvl w:ilvl="0">
      <w:start w:val="6"/>
      <w:numFmt w:val="decimal"/>
      <w:lvlText w:val="%1"/>
      <w:lvlJc w:val="left"/>
      <w:pPr>
        <w:ind w:left="97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72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493"/>
      </w:pPr>
      <w:rPr>
        <w:rFonts w:hint="default"/>
        <w:lang w:val="ru-RU" w:eastAsia="en-US" w:bidi="ar-SA"/>
      </w:rPr>
    </w:lvl>
  </w:abstractNum>
  <w:abstractNum w:abstractNumId="8">
    <w:nsid w:val="5B871D12"/>
    <w:multiLevelType w:val="multilevel"/>
    <w:tmpl w:val="5BFEB44A"/>
    <w:lvl w:ilvl="0">
      <w:start w:val="5"/>
      <w:numFmt w:val="decimal"/>
      <w:lvlText w:val="%1"/>
      <w:lvlJc w:val="left"/>
      <w:pPr>
        <w:ind w:left="973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3" w:hanging="4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488"/>
      </w:pPr>
      <w:rPr>
        <w:rFonts w:hint="default"/>
        <w:lang w:val="ru-RU" w:eastAsia="en-US" w:bidi="ar-SA"/>
      </w:rPr>
    </w:lvl>
  </w:abstractNum>
  <w:abstractNum w:abstractNumId="9">
    <w:nsid w:val="66731FF3"/>
    <w:multiLevelType w:val="multilevel"/>
    <w:tmpl w:val="EC704398"/>
    <w:lvl w:ilvl="0">
      <w:start w:val="3"/>
      <w:numFmt w:val="decimal"/>
      <w:lvlText w:val="%1"/>
      <w:lvlJc w:val="left"/>
      <w:pPr>
        <w:ind w:left="972" w:hanging="50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72" w:hanging="5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507"/>
      </w:pPr>
      <w:rPr>
        <w:rFonts w:hint="default"/>
        <w:lang w:val="ru-RU" w:eastAsia="en-US" w:bidi="ar-SA"/>
      </w:rPr>
    </w:lvl>
  </w:abstractNum>
  <w:abstractNum w:abstractNumId="10">
    <w:nsid w:val="6A7E320C"/>
    <w:multiLevelType w:val="hybridMultilevel"/>
    <w:tmpl w:val="664850E6"/>
    <w:lvl w:ilvl="0" w:tplc="E57A20BA">
      <w:start w:val="1"/>
      <w:numFmt w:val="decimal"/>
      <w:lvlText w:val="%1."/>
      <w:lvlJc w:val="left"/>
      <w:pPr>
        <w:ind w:left="5513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2566DDA">
      <w:numFmt w:val="bullet"/>
      <w:lvlText w:val="•"/>
      <w:lvlJc w:val="left"/>
      <w:pPr>
        <w:ind w:left="6097" w:hanging="250"/>
      </w:pPr>
      <w:rPr>
        <w:rFonts w:hint="default"/>
        <w:lang w:val="ru-RU" w:eastAsia="en-US" w:bidi="ar-SA"/>
      </w:rPr>
    </w:lvl>
    <w:lvl w:ilvl="2" w:tplc="A956EC76">
      <w:numFmt w:val="bullet"/>
      <w:lvlText w:val="•"/>
      <w:lvlJc w:val="left"/>
      <w:pPr>
        <w:ind w:left="6674" w:hanging="250"/>
      </w:pPr>
      <w:rPr>
        <w:rFonts w:hint="default"/>
        <w:lang w:val="ru-RU" w:eastAsia="en-US" w:bidi="ar-SA"/>
      </w:rPr>
    </w:lvl>
    <w:lvl w:ilvl="3" w:tplc="0DBE85CE">
      <w:numFmt w:val="bullet"/>
      <w:lvlText w:val="•"/>
      <w:lvlJc w:val="left"/>
      <w:pPr>
        <w:ind w:left="7251" w:hanging="250"/>
      </w:pPr>
      <w:rPr>
        <w:rFonts w:hint="default"/>
        <w:lang w:val="ru-RU" w:eastAsia="en-US" w:bidi="ar-SA"/>
      </w:rPr>
    </w:lvl>
    <w:lvl w:ilvl="4" w:tplc="BF20C878">
      <w:numFmt w:val="bullet"/>
      <w:lvlText w:val="•"/>
      <w:lvlJc w:val="left"/>
      <w:pPr>
        <w:ind w:left="7828" w:hanging="250"/>
      </w:pPr>
      <w:rPr>
        <w:rFonts w:hint="default"/>
        <w:lang w:val="ru-RU" w:eastAsia="en-US" w:bidi="ar-SA"/>
      </w:rPr>
    </w:lvl>
    <w:lvl w:ilvl="5" w:tplc="625CF9E4">
      <w:numFmt w:val="bullet"/>
      <w:lvlText w:val="•"/>
      <w:lvlJc w:val="left"/>
      <w:pPr>
        <w:ind w:left="8405" w:hanging="250"/>
      </w:pPr>
      <w:rPr>
        <w:rFonts w:hint="default"/>
        <w:lang w:val="ru-RU" w:eastAsia="en-US" w:bidi="ar-SA"/>
      </w:rPr>
    </w:lvl>
    <w:lvl w:ilvl="6" w:tplc="5AF26320">
      <w:numFmt w:val="bullet"/>
      <w:lvlText w:val="•"/>
      <w:lvlJc w:val="left"/>
      <w:pPr>
        <w:ind w:left="8982" w:hanging="250"/>
      </w:pPr>
      <w:rPr>
        <w:rFonts w:hint="default"/>
        <w:lang w:val="ru-RU" w:eastAsia="en-US" w:bidi="ar-SA"/>
      </w:rPr>
    </w:lvl>
    <w:lvl w:ilvl="7" w:tplc="1B643438">
      <w:numFmt w:val="bullet"/>
      <w:lvlText w:val="•"/>
      <w:lvlJc w:val="left"/>
      <w:pPr>
        <w:ind w:left="9559" w:hanging="250"/>
      </w:pPr>
      <w:rPr>
        <w:rFonts w:hint="default"/>
        <w:lang w:val="ru-RU" w:eastAsia="en-US" w:bidi="ar-SA"/>
      </w:rPr>
    </w:lvl>
    <w:lvl w:ilvl="8" w:tplc="BFF6D204">
      <w:numFmt w:val="bullet"/>
      <w:lvlText w:val="•"/>
      <w:lvlJc w:val="left"/>
      <w:pPr>
        <w:ind w:left="10136" w:hanging="2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75"/>
    <w:rsid w:val="00253C8B"/>
    <w:rsid w:val="002D0EEF"/>
    <w:rsid w:val="006817A2"/>
    <w:rsid w:val="006B690A"/>
    <w:rsid w:val="0070736B"/>
    <w:rsid w:val="0078574F"/>
    <w:rsid w:val="00906B39"/>
    <w:rsid w:val="009C660B"/>
    <w:rsid w:val="00A5319D"/>
    <w:rsid w:val="00AD6786"/>
    <w:rsid w:val="00B53F75"/>
    <w:rsid w:val="00DF0DE1"/>
    <w:rsid w:val="00E97B3C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3F75"/>
    <w:pPr>
      <w:spacing w:line="319" w:lineRule="exact"/>
      <w:ind w:left="3473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3F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53F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3F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53F75"/>
    <w:pPr>
      <w:ind w:left="972" w:firstLine="719"/>
      <w:jc w:val="both"/>
    </w:pPr>
  </w:style>
  <w:style w:type="table" w:styleId="a6">
    <w:name w:val="Table Grid"/>
    <w:basedOn w:val="a1"/>
    <w:uiPriority w:val="59"/>
    <w:rsid w:val="00AD6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qFormat/>
    <w:rsid w:val="00253C8B"/>
    <w:pPr>
      <w:autoSpaceDN/>
      <w:spacing w:line="289" w:lineRule="exact"/>
      <w:ind w:firstLine="658"/>
      <w:jc w:val="both"/>
    </w:pPr>
    <w:rPr>
      <w:rFonts w:ascii="Century Schoolbook" w:hAnsi="Century Schoolbook" w:cs="Century Schoolbook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81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17A2"/>
  </w:style>
  <w:style w:type="paragraph" w:styleId="a7">
    <w:name w:val="Balloon Text"/>
    <w:basedOn w:val="a"/>
    <w:link w:val="a8"/>
    <w:uiPriority w:val="99"/>
    <w:semiHidden/>
    <w:unhideWhenUsed/>
    <w:rsid w:val="00906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3F75"/>
    <w:pPr>
      <w:spacing w:line="319" w:lineRule="exact"/>
      <w:ind w:left="3473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3F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53F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3F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53F75"/>
    <w:pPr>
      <w:ind w:left="972" w:firstLine="719"/>
      <w:jc w:val="both"/>
    </w:pPr>
  </w:style>
  <w:style w:type="table" w:styleId="a6">
    <w:name w:val="Table Grid"/>
    <w:basedOn w:val="a1"/>
    <w:uiPriority w:val="59"/>
    <w:rsid w:val="00AD6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qFormat/>
    <w:rsid w:val="00253C8B"/>
    <w:pPr>
      <w:autoSpaceDN/>
      <w:spacing w:line="289" w:lineRule="exact"/>
      <w:ind w:firstLine="658"/>
      <w:jc w:val="both"/>
    </w:pPr>
    <w:rPr>
      <w:rFonts w:ascii="Century Schoolbook" w:hAnsi="Century Schoolbook" w:cs="Century Schoolbook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81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17A2"/>
  </w:style>
  <w:style w:type="paragraph" w:styleId="a7">
    <w:name w:val="Balloon Text"/>
    <w:basedOn w:val="a"/>
    <w:link w:val="a8"/>
    <w:uiPriority w:val="99"/>
    <w:semiHidden/>
    <w:unhideWhenUsed/>
    <w:rsid w:val="00906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2023-02-10T12:27:00Z</dcterms:created>
  <dcterms:modified xsi:type="dcterms:W3CDTF">2023-02-10T14:02:00Z</dcterms:modified>
</cp:coreProperties>
</file>