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2" w:rsidRPr="003A2C49" w:rsidRDefault="004828D2" w:rsidP="004828D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828D2" w:rsidRPr="003A2C49" w:rsidRDefault="004828D2" w:rsidP="004828D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4828D2" w:rsidRPr="003A2C49" w:rsidRDefault="004828D2" w:rsidP="004828D2">
      <w:pPr>
        <w:jc w:val="right"/>
        <w:rPr>
          <w:sz w:val="28"/>
          <w:szCs w:val="28"/>
        </w:rPr>
      </w:pPr>
    </w:p>
    <w:p w:rsidR="004828D2" w:rsidRPr="003A2C49" w:rsidRDefault="004828D2" w:rsidP="004828D2">
      <w:pPr>
        <w:jc w:val="right"/>
        <w:rPr>
          <w:sz w:val="28"/>
          <w:szCs w:val="28"/>
        </w:rPr>
      </w:pPr>
    </w:p>
    <w:p w:rsidR="004828D2" w:rsidRPr="003A2C49" w:rsidRDefault="004828D2" w:rsidP="004828D2">
      <w:pPr>
        <w:jc w:val="right"/>
        <w:rPr>
          <w:sz w:val="28"/>
          <w:szCs w:val="28"/>
        </w:rPr>
      </w:pPr>
    </w:p>
    <w:p w:rsidR="004828D2" w:rsidRDefault="004828D2" w:rsidP="004828D2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2649E94A" wp14:editId="7C877559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17" w:rsidRDefault="005A1217" w:rsidP="005A1217">
      <w:pPr>
        <w:jc w:val="right"/>
        <w:rPr>
          <w:sz w:val="28"/>
          <w:szCs w:val="28"/>
        </w:rPr>
      </w:pPr>
    </w:p>
    <w:p w:rsidR="005A1217" w:rsidRDefault="005A1217" w:rsidP="005A1217">
      <w:pPr>
        <w:jc w:val="right"/>
        <w:rPr>
          <w:sz w:val="28"/>
          <w:szCs w:val="28"/>
        </w:rPr>
      </w:pPr>
    </w:p>
    <w:p w:rsidR="005A1217" w:rsidRDefault="005A1217" w:rsidP="005A1217">
      <w:pPr>
        <w:jc w:val="right"/>
        <w:rPr>
          <w:sz w:val="28"/>
          <w:szCs w:val="28"/>
        </w:rPr>
      </w:pPr>
    </w:p>
    <w:p w:rsidR="005A1217" w:rsidRDefault="005A1217" w:rsidP="005A1217">
      <w:pPr>
        <w:jc w:val="right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right"/>
        <w:rPr>
          <w:sz w:val="28"/>
          <w:szCs w:val="28"/>
        </w:rPr>
      </w:pPr>
    </w:p>
    <w:p w:rsidR="005A1217" w:rsidRPr="00CD2E40" w:rsidRDefault="005A1217" w:rsidP="005A1217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ОП.05 ПРАВОВОЕ ОБЕСПЕЧЕНИЕ ПРОФЕССИОНАЛЬНОЙ ДЕЯТЕЛЬНОСТИ</w:t>
      </w: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E15BDF" w:rsidRDefault="00E15BDF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5A1217" w:rsidRDefault="005A1217" w:rsidP="005A1217">
      <w:pPr>
        <w:jc w:val="center"/>
        <w:rPr>
          <w:sz w:val="28"/>
          <w:szCs w:val="28"/>
        </w:rPr>
      </w:pPr>
    </w:p>
    <w:p w:rsidR="00DF2094" w:rsidRPr="003A2C49" w:rsidRDefault="004828D2" w:rsidP="00DF2094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DF2094" w:rsidRPr="003A2C49">
        <w:rPr>
          <w:sz w:val="28"/>
          <w:szCs w:val="28"/>
        </w:rPr>
        <w:t>, 2021</w:t>
      </w:r>
    </w:p>
    <w:p w:rsidR="005A1217" w:rsidRDefault="005A1217" w:rsidP="005A121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217" w:rsidRDefault="005A1217" w:rsidP="005A12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ОП.05 Правовое обеспечение профессиональной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5A1217" w:rsidRDefault="005A1217" w:rsidP="005A1217">
      <w:pPr>
        <w:jc w:val="both"/>
        <w:rPr>
          <w:sz w:val="28"/>
          <w:szCs w:val="28"/>
        </w:rPr>
      </w:pPr>
    </w:p>
    <w:p w:rsidR="005A1217" w:rsidRDefault="005A1217" w:rsidP="005A1217">
      <w:pPr>
        <w:jc w:val="both"/>
        <w:rPr>
          <w:sz w:val="28"/>
          <w:szCs w:val="28"/>
        </w:rPr>
      </w:pPr>
    </w:p>
    <w:p w:rsidR="005A1217" w:rsidRDefault="005A1217" w:rsidP="00E15BDF">
      <w:pPr>
        <w:jc w:val="both"/>
        <w:rPr>
          <w:sz w:val="28"/>
          <w:szCs w:val="28"/>
        </w:rPr>
      </w:pPr>
    </w:p>
    <w:p w:rsidR="00DF2094" w:rsidRPr="003A2C49" w:rsidRDefault="005A1217" w:rsidP="00DF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DF2094" w:rsidRPr="003A2C49">
        <w:rPr>
          <w:sz w:val="28"/>
          <w:szCs w:val="28"/>
        </w:rPr>
        <w:t xml:space="preserve">АНО ПО </w:t>
      </w:r>
      <w:r w:rsidR="004828D2">
        <w:rPr>
          <w:sz w:val="28"/>
          <w:szCs w:val="28"/>
        </w:rPr>
        <w:t>ИДОПО</w:t>
      </w:r>
    </w:p>
    <w:p w:rsidR="005A1217" w:rsidRDefault="005A1217" w:rsidP="005A1217">
      <w:pPr>
        <w:jc w:val="both"/>
        <w:rPr>
          <w:sz w:val="28"/>
          <w:szCs w:val="28"/>
        </w:rPr>
      </w:pPr>
    </w:p>
    <w:p w:rsidR="005A1217" w:rsidRDefault="005A1217" w:rsidP="005A1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696662">
        <w:rPr>
          <w:sz w:val="28"/>
          <w:szCs w:val="28"/>
        </w:rPr>
        <w:t>Шотникова</w:t>
      </w:r>
      <w:proofErr w:type="spellEnd"/>
      <w:r w:rsidR="00696662">
        <w:rPr>
          <w:sz w:val="28"/>
          <w:szCs w:val="28"/>
        </w:rPr>
        <w:t xml:space="preserve"> Екатерина Максимовна, преподаватель</w:t>
      </w:r>
    </w:p>
    <w:p w:rsidR="005A1217" w:rsidRDefault="005A1217" w:rsidP="005A1217">
      <w:pPr>
        <w:jc w:val="both"/>
        <w:rPr>
          <w:sz w:val="28"/>
          <w:szCs w:val="28"/>
        </w:rPr>
      </w:pPr>
    </w:p>
    <w:p w:rsidR="005A1217" w:rsidRDefault="005A1217" w:rsidP="005A1217">
      <w:pPr>
        <w:jc w:val="both"/>
        <w:rPr>
          <w:sz w:val="28"/>
          <w:szCs w:val="28"/>
        </w:rPr>
      </w:pPr>
    </w:p>
    <w:p w:rsidR="00E15BDF" w:rsidRPr="00C16341" w:rsidRDefault="00E15BDF" w:rsidP="00E15BDF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E15BDF" w:rsidRPr="00C16341" w:rsidRDefault="00E15BDF" w:rsidP="00E15BDF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4828D2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5A1217" w:rsidRDefault="005A1217" w:rsidP="005A1217">
      <w:pPr>
        <w:pStyle w:val="1"/>
      </w:pPr>
      <w:r>
        <w:br w:type="page"/>
      </w:r>
    </w:p>
    <w:p w:rsidR="005A1217" w:rsidRDefault="005A1217" w:rsidP="005A1217">
      <w:pPr>
        <w:pStyle w:val="1"/>
        <w:jc w:val="center"/>
      </w:pPr>
      <w:r>
        <w:lastRenderedPageBreak/>
        <w:t>СОДЕРЖАНИЕ</w:t>
      </w:r>
    </w:p>
    <w:p w:rsidR="005A1217" w:rsidRDefault="005A1217" w:rsidP="005A1217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5A1217" w:rsidTr="005A1217">
        <w:trPr>
          <w:trHeight w:val="316"/>
        </w:trPr>
        <w:tc>
          <w:tcPr>
            <w:tcW w:w="7831" w:type="dxa"/>
            <w:gridSpan w:val="2"/>
          </w:tcPr>
          <w:p w:rsidR="005A1217" w:rsidRDefault="005A1217" w:rsidP="005A12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5A1217" w:rsidRDefault="005A1217" w:rsidP="005A1217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A1217" w:rsidTr="005A1217">
        <w:trPr>
          <w:trHeight w:val="691"/>
        </w:trPr>
        <w:tc>
          <w:tcPr>
            <w:tcW w:w="5888" w:type="dxa"/>
          </w:tcPr>
          <w:p w:rsidR="005A1217" w:rsidRDefault="005A1217" w:rsidP="005A1217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5A1217" w:rsidRDefault="005A1217" w:rsidP="005A1217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5A1217" w:rsidRDefault="005A1217" w:rsidP="005A1217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217" w:rsidTr="005A1217">
        <w:trPr>
          <w:trHeight w:val="573"/>
        </w:trPr>
        <w:tc>
          <w:tcPr>
            <w:tcW w:w="7831" w:type="dxa"/>
            <w:gridSpan w:val="2"/>
          </w:tcPr>
          <w:p w:rsidR="005A1217" w:rsidRDefault="005A1217" w:rsidP="005A1217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5A1217" w:rsidRDefault="005A1217" w:rsidP="005A1217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A1217" w:rsidTr="005A1217">
        <w:trPr>
          <w:trHeight w:val="806"/>
        </w:trPr>
        <w:tc>
          <w:tcPr>
            <w:tcW w:w="5888" w:type="dxa"/>
          </w:tcPr>
          <w:p w:rsidR="005A1217" w:rsidRDefault="005A1217" w:rsidP="005A1217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5A1217" w:rsidRDefault="005A1217" w:rsidP="005A1217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5A1217" w:rsidRDefault="005A1217" w:rsidP="005A1217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A1217" w:rsidTr="005A1217">
        <w:trPr>
          <w:trHeight w:val="686"/>
        </w:trPr>
        <w:tc>
          <w:tcPr>
            <w:tcW w:w="5888" w:type="dxa"/>
          </w:tcPr>
          <w:p w:rsidR="005A1217" w:rsidRDefault="005A1217" w:rsidP="005A1217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5A1217" w:rsidRDefault="005A1217" w:rsidP="005A1217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5A1217" w:rsidRDefault="005A1217" w:rsidP="005A1217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B12BF4" w:rsidRDefault="00B12BF4" w:rsidP="005A1217">
      <w:pPr>
        <w:tabs>
          <w:tab w:val="left" w:pos="0"/>
        </w:tabs>
        <w:jc w:val="center"/>
        <w:rPr>
          <w:sz w:val="28"/>
        </w:rPr>
        <w:sectPr w:rsidR="00B12BF4" w:rsidSect="005A1217">
          <w:headerReference w:type="default" r:id="rId9"/>
          <w:pgSz w:w="11910" w:h="16840"/>
          <w:pgMar w:top="1276" w:right="1278" w:bottom="280" w:left="1418" w:header="713" w:footer="0" w:gutter="0"/>
          <w:cols w:space="720"/>
        </w:sectPr>
      </w:pPr>
    </w:p>
    <w:p w:rsidR="00B12BF4" w:rsidRPr="005A1217" w:rsidRDefault="005A1217" w:rsidP="005A1217">
      <w:pPr>
        <w:pStyle w:val="1"/>
        <w:tabs>
          <w:tab w:val="left" w:pos="1299"/>
        </w:tabs>
        <w:spacing w:before="85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5A1217">
        <w:rPr>
          <w:sz w:val="28"/>
          <w:szCs w:val="28"/>
        </w:rPr>
        <w:t>ПАСПОРТ РАБОЧЕЙ ПРОГРАММЫ УЧЕБНОЙ ДИСЦИПЛИНЫ</w:t>
      </w:r>
    </w:p>
    <w:p w:rsidR="00B12BF4" w:rsidRPr="005A1217" w:rsidRDefault="00B12BF4" w:rsidP="005A1217">
      <w:pPr>
        <w:pStyle w:val="a3"/>
        <w:spacing w:before="2"/>
        <w:rPr>
          <w:b/>
          <w:sz w:val="28"/>
          <w:szCs w:val="28"/>
        </w:rPr>
      </w:pPr>
    </w:p>
    <w:p w:rsidR="00B12BF4" w:rsidRPr="005A1217" w:rsidRDefault="005A1217" w:rsidP="005A1217">
      <w:pPr>
        <w:pStyle w:val="a4"/>
        <w:tabs>
          <w:tab w:val="left" w:pos="2034"/>
        </w:tabs>
        <w:spacing w:line="319" w:lineRule="exact"/>
        <w:ind w:left="0" w:firstLine="720"/>
        <w:jc w:val="both"/>
        <w:rPr>
          <w:b/>
          <w:sz w:val="28"/>
          <w:szCs w:val="28"/>
        </w:rPr>
      </w:pPr>
      <w:r w:rsidRPr="005A1217">
        <w:rPr>
          <w:b/>
          <w:sz w:val="28"/>
          <w:szCs w:val="28"/>
        </w:rPr>
        <w:t>1.1. Область применения рабочей программы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Рабочая программа по дисциплине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38.02.04 «Коммерция (по отраслям)» (базовая подготовка).</w:t>
      </w:r>
    </w:p>
    <w:p w:rsidR="005A1217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</w:p>
    <w:p w:rsidR="00B12BF4" w:rsidRPr="005A1217" w:rsidRDefault="005A1217" w:rsidP="005A1217">
      <w:pPr>
        <w:pStyle w:val="a4"/>
        <w:tabs>
          <w:tab w:val="left" w:pos="2094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5A1217">
        <w:rPr>
          <w:sz w:val="28"/>
          <w:szCs w:val="28"/>
        </w:rPr>
        <w:t>дисциплина входит в профессиональный цикл как общепрофессиональная</w:t>
      </w:r>
      <w:r w:rsidRPr="005A1217">
        <w:rPr>
          <w:spacing w:val="-1"/>
          <w:sz w:val="28"/>
          <w:szCs w:val="28"/>
        </w:rPr>
        <w:t xml:space="preserve"> </w:t>
      </w:r>
      <w:r w:rsidRPr="005A1217">
        <w:rPr>
          <w:sz w:val="28"/>
          <w:szCs w:val="28"/>
        </w:rPr>
        <w:t>дисциплина.</w:t>
      </w:r>
    </w:p>
    <w:p w:rsidR="005A1217" w:rsidRPr="005A1217" w:rsidRDefault="005A1217" w:rsidP="005A1217">
      <w:pPr>
        <w:pStyle w:val="a4"/>
        <w:tabs>
          <w:tab w:val="left" w:pos="2094"/>
        </w:tabs>
        <w:spacing w:line="237" w:lineRule="auto"/>
        <w:ind w:left="0" w:firstLine="720"/>
        <w:jc w:val="both"/>
        <w:rPr>
          <w:sz w:val="28"/>
          <w:szCs w:val="28"/>
        </w:rPr>
      </w:pPr>
    </w:p>
    <w:p w:rsidR="00B12BF4" w:rsidRPr="005A1217" w:rsidRDefault="005A1217" w:rsidP="005A1217">
      <w:pPr>
        <w:pStyle w:val="1"/>
        <w:tabs>
          <w:tab w:val="left" w:pos="2007"/>
        </w:tabs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1.3. Цели и задачи учебной дисциплины - требования к результатам освоения дисциплины: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 xml:space="preserve">Цели дисциплины: получение </w:t>
      </w:r>
      <w:proofErr w:type="gramStart"/>
      <w:r w:rsidRPr="005A1217">
        <w:rPr>
          <w:sz w:val="28"/>
          <w:szCs w:val="28"/>
        </w:rPr>
        <w:t>обучающимися</w:t>
      </w:r>
      <w:proofErr w:type="gramEnd"/>
      <w:r w:rsidRPr="005A1217">
        <w:rPr>
          <w:sz w:val="28"/>
          <w:szCs w:val="28"/>
        </w:rPr>
        <w:t xml:space="preserve"> специальных знаний и представлений, необходимых для работы в профессиональной деятельности.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Основные задачи курса:</w:t>
      </w:r>
    </w:p>
    <w:p w:rsidR="00B12BF4" w:rsidRPr="005A1217" w:rsidRDefault="005A1217" w:rsidP="005A1217">
      <w:pPr>
        <w:pStyle w:val="a4"/>
        <w:tabs>
          <w:tab w:val="left" w:pos="2249"/>
          <w:tab w:val="left" w:pos="2250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 обеспечить обучающихся необходимыми знаниями о правовом положении субъектов правоотношений в сфере хозяйственной</w:t>
      </w:r>
      <w:r w:rsidRPr="005A1217">
        <w:rPr>
          <w:spacing w:val="-6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B12BF4" w:rsidRPr="005A1217" w:rsidRDefault="005A1217" w:rsidP="005A1217">
      <w:pPr>
        <w:pStyle w:val="a4"/>
        <w:tabs>
          <w:tab w:val="left" w:pos="2249"/>
          <w:tab w:val="left" w:pos="2250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 xml:space="preserve">- способствовать приобретению </w:t>
      </w:r>
      <w:proofErr w:type="gramStart"/>
      <w:r w:rsidRPr="005A1217">
        <w:rPr>
          <w:sz w:val="28"/>
          <w:szCs w:val="28"/>
        </w:rPr>
        <w:t>обучающимися</w:t>
      </w:r>
      <w:proofErr w:type="gramEnd"/>
      <w:r w:rsidRPr="005A1217">
        <w:rPr>
          <w:sz w:val="28"/>
          <w:szCs w:val="28"/>
        </w:rPr>
        <w:t xml:space="preserve"> знаний, опыта в области прав и свобод человека и гражданина в сфере профессиональной</w:t>
      </w:r>
      <w:r w:rsidRPr="005A1217">
        <w:rPr>
          <w:spacing w:val="-9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B12BF4" w:rsidRPr="005A1217" w:rsidRDefault="005A1217" w:rsidP="005A1217">
      <w:pPr>
        <w:pStyle w:val="a4"/>
        <w:tabs>
          <w:tab w:val="left" w:pos="2249"/>
          <w:tab w:val="left" w:pos="2250"/>
        </w:tabs>
        <w:spacing w:line="237" w:lineRule="auto"/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- способствовать развитию у обучающихся, а в будущем — практиков навыков работы с нормативно-правовыми</w:t>
      </w:r>
      <w:r w:rsidRPr="005A1217">
        <w:rPr>
          <w:spacing w:val="-3"/>
          <w:sz w:val="28"/>
          <w:szCs w:val="28"/>
        </w:rPr>
        <w:t xml:space="preserve"> </w:t>
      </w:r>
      <w:r w:rsidRPr="005A1217">
        <w:rPr>
          <w:sz w:val="28"/>
          <w:szCs w:val="28"/>
        </w:rPr>
        <w:t>актами.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В результате освоения учебной дисциплины обучающийся должен уметь: использовать необходимые нормативные документы;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 xml:space="preserve">защищать свои права в соответствии с </w:t>
      </w:r>
      <w:hyperlink r:id="rId10" w:anchor="block_3">
        <w:r w:rsidRPr="005A1217">
          <w:rPr>
            <w:sz w:val="28"/>
            <w:szCs w:val="28"/>
          </w:rPr>
          <w:t>гражданским,</w:t>
        </w:r>
      </w:hyperlink>
      <w:r w:rsidRPr="005A1217">
        <w:rPr>
          <w:sz w:val="28"/>
          <w:szCs w:val="28"/>
        </w:rPr>
        <w:t xml:space="preserve"> </w:t>
      </w:r>
      <w:hyperlink r:id="rId11" w:anchor="block_1">
        <w:r w:rsidRPr="005A1217">
          <w:rPr>
            <w:sz w:val="28"/>
            <w:szCs w:val="28"/>
          </w:rPr>
          <w:t>гражданско-процессуальным</w:t>
        </w:r>
      </w:hyperlink>
      <w:r w:rsidRPr="005A1217">
        <w:rPr>
          <w:sz w:val="28"/>
          <w:szCs w:val="28"/>
        </w:rPr>
        <w:t xml:space="preserve"> и </w:t>
      </w:r>
      <w:hyperlink r:id="rId12" w:anchor="block_5">
        <w:r w:rsidRPr="005A1217">
          <w:rPr>
            <w:sz w:val="28"/>
            <w:szCs w:val="28"/>
          </w:rPr>
          <w:t>трудовым законодательством</w:t>
        </w:r>
      </w:hyperlink>
      <w:r w:rsidRPr="005A1217">
        <w:rPr>
          <w:sz w:val="28"/>
          <w:szCs w:val="28"/>
        </w:rPr>
        <w:t>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осуществлять профессиональную деятельность в соответствии с действующим законодательством;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определять организационно-правовую форму организации;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знать: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основные положения Конституции Российской Федерации;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права и свободы человека и гражданина, механизмы их реализации;</w:t>
      </w:r>
    </w:p>
    <w:p w:rsidR="00B12BF4" w:rsidRPr="005A1217" w:rsidRDefault="005A1217" w:rsidP="005A1217">
      <w:pPr>
        <w:pStyle w:val="a3"/>
        <w:tabs>
          <w:tab w:val="left" w:pos="2671"/>
          <w:tab w:val="left" w:pos="4093"/>
          <w:tab w:val="left" w:pos="5995"/>
          <w:tab w:val="left" w:pos="7844"/>
          <w:tab w:val="left" w:pos="9376"/>
          <w:tab w:val="left" w:pos="9870"/>
        </w:tabs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основы правового регулирования</w:t>
      </w:r>
      <w:r w:rsidRPr="005A1217">
        <w:rPr>
          <w:sz w:val="28"/>
          <w:szCs w:val="28"/>
        </w:rPr>
        <w:tab/>
        <w:t xml:space="preserve">коммерческих отношений в </w:t>
      </w:r>
      <w:r w:rsidRPr="005A1217">
        <w:rPr>
          <w:spacing w:val="-5"/>
          <w:sz w:val="28"/>
          <w:szCs w:val="28"/>
        </w:rPr>
        <w:t xml:space="preserve">сфере </w:t>
      </w:r>
      <w:r w:rsidRPr="005A1217">
        <w:rPr>
          <w:sz w:val="28"/>
          <w:szCs w:val="28"/>
        </w:rPr>
        <w:t>профессиональной</w:t>
      </w:r>
      <w:r w:rsidRPr="005A1217">
        <w:rPr>
          <w:spacing w:val="-1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B12BF4" w:rsidRPr="005A1217" w:rsidRDefault="005A1217" w:rsidP="005A1217">
      <w:pPr>
        <w:pStyle w:val="a3"/>
        <w:tabs>
          <w:tab w:val="left" w:pos="3586"/>
          <w:tab w:val="left" w:pos="4371"/>
          <w:tab w:val="left" w:pos="4795"/>
          <w:tab w:val="left" w:pos="5783"/>
          <w:tab w:val="left" w:pos="7447"/>
          <w:tab w:val="left" w:pos="8932"/>
        </w:tabs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 xml:space="preserve">законодательные акты и другие нормативные документы, </w:t>
      </w:r>
      <w:r w:rsidRPr="005A1217">
        <w:rPr>
          <w:spacing w:val="-3"/>
          <w:sz w:val="28"/>
          <w:szCs w:val="28"/>
        </w:rPr>
        <w:t xml:space="preserve">регулирующие </w:t>
      </w:r>
      <w:r w:rsidRPr="005A1217">
        <w:rPr>
          <w:sz w:val="28"/>
          <w:szCs w:val="28"/>
        </w:rPr>
        <w:t>правоотношения в процессе профессиональной</w:t>
      </w:r>
      <w:r w:rsidRPr="005A1217">
        <w:rPr>
          <w:spacing w:val="-6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организационно-правовые формы юридических лиц;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правовое положение субъектов предпринимательской деятельности; права и обязанности работников в сфере профессиональной</w:t>
      </w:r>
      <w:r w:rsidRPr="005A1217">
        <w:rPr>
          <w:spacing w:val="-22"/>
          <w:sz w:val="28"/>
          <w:szCs w:val="28"/>
        </w:rPr>
        <w:t xml:space="preserve"> </w:t>
      </w:r>
      <w:r w:rsidRPr="005A1217">
        <w:rPr>
          <w:sz w:val="28"/>
          <w:szCs w:val="28"/>
        </w:rPr>
        <w:t>деятельности;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порядок заключения трудового договора и основания для его прекращения; правила оплаты труда;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роль государственного регулирования в обеспечении занятости населения; право социальной защиты граждан;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B12BF4" w:rsidRPr="005A1217" w:rsidRDefault="005A1217" w:rsidP="005A1217">
      <w:pPr>
        <w:pStyle w:val="a4"/>
        <w:tabs>
          <w:tab w:val="left" w:pos="2249"/>
          <w:tab w:val="left" w:pos="2250"/>
        </w:tabs>
        <w:ind w:left="0"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lastRenderedPageBreak/>
        <w:t>- нормы защиты нарушенных прав и судебный порядок разрешения</w:t>
      </w:r>
      <w:r w:rsidRPr="005A1217">
        <w:rPr>
          <w:spacing w:val="-3"/>
          <w:sz w:val="28"/>
          <w:szCs w:val="28"/>
        </w:rPr>
        <w:t xml:space="preserve"> </w:t>
      </w:r>
      <w:r w:rsidRPr="005A1217">
        <w:rPr>
          <w:sz w:val="28"/>
          <w:szCs w:val="28"/>
        </w:rPr>
        <w:t>споров.</w:t>
      </w:r>
    </w:p>
    <w:p w:rsidR="00B12BF4" w:rsidRPr="005A1217" w:rsidRDefault="00B12BF4" w:rsidP="005A1217">
      <w:pPr>
        <w:pStyle w:val="a3"/>
        <w:ind w:firstLine="720"/>
        <w:jc w:val="both"/>
        <w:rPr>
          <w:sz w:val="28"/>
          <w:szCs w:val="28"/>
        </w:rPr>
      </w:pPr>
    </w:p>
    <w:p w:rsidR="005A1217" w:rsidRPr="005A1217" w:rsidRDefault="005A1217" w:rsidP="005A1217">
      <w:pPr>
        <w:pStyle w:val="1"/>
        <w:spacing w:line="235" w:lineRule="auto"/>
        <w:ind w:left="0" w:firstLine="720"/>
        <w:jc w:val="both"/>
        <w:rPr>
          <w:b w:val="0"/>
          <w:sz w:val="28"/>
          <w:szCs w:val="28"/>
        </w:rPr>
      </w:pPr>
      <w:r w:rsidRPr="005A1217">
        <w:rPr>
          <w:b w:val="0"/>
          <w:sz w:val="28"/>
          <w:szCs w:val="28"/>
        </w:rPr>
        <w:t>Менеджер по продажам должен обладать общими компетенциями, включающими в себя способность:</w:t>
      </w:r>
    </w:p>
    <w:p w:rsidR="00B12BF4" w:rsidRPr="005A1217" w:rsidRDefault="005A1217" w:rsidP="005A1217">
      <w:pPr>
        <w:pStyle w:val="1"/>
        <w:spacing w:line="235" w:lineRule="auto"/>
        <w:ind w:left="0" w:firstLine="720"/>
        <w:jc w:val="both"/>
        <w:rPr>
          <w:b w:val="0"/>
          <w:sz w:val="28"/>
          <w:szCs w:val="28"/>
        </w:rPr>
      </w:pPr>
      <w:proofErr w:type="gramStart"/>
      <w:r w:rsidRPr="005A1217">
        <w:rPr>
          <w:b w:val="0"/>
          <w:sz w:val="28"/>
          <w:szCs w:val="28"/>
        </w:rPr>
        <w:t>ОК</w:t>
      </w:r>
      <w:proofErr w:type="gramEnd"/>
      <w:r w:rsidRPr="005A1217">
        <w:rPr>
          <w:b w:val="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A1217">
        <w:rPr>
          <w:sz w:val="28"/>
          <w:szCs w:val="28"/>
        </w:rPr>
        <w:t>ОК</w:t>
      </w:r>
      <w:proofErr w:type="gramEnd"/>
      <w:r w:rsidRPr="005A1217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A1217">
        <w:rPr>
          <w:sz w:val="28"/>
          <w:szCs w:val="28"/>
        </w:rPr>
        <w:t>ОК</w:t>
      </w:r>
      <w:proofErr w:type="gramEnd"/>
      <w:r w:rsidRPr="005A1217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A1217">
        <w:rPr>
          <w:sz w:val="28"/>
          <w:szCs w:val="28"/>
        </w:rPr>
        <w:t>ОК</w:t>
      </w:r>
      <w:proofErr w:type="gramEnd"/>
      <w:r w:rsidRPr="005A1217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A1217">
        <w:rPr>
          <w:sz w:val="28"/>
          <w:szCs w:val="28"/>
        </w:rPr>
        <w:t>ОК</w:t>
      </w:r>
      <w:proofErr w:type="gramEnd"/>
      <w:r w:rsidRPr="005A1217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A1217">
        <w:rPr>
          <w:sz w:val="28"/>
          <w:szCs w:val="28"/>
        </w:rPr>
        <w:t>ОК</w:t>
      </w:r>
      <w:proofErr w:type="gramEnd"/>
      <w:r w:rsidRPr="005A1217">
        <w:rPr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A1217">
        <w:rPr>
          <w:sz w:val="28"/>
          <w:szCs w:val="28"/>
        </w:rPr>
        <w:t>ОК</w:t>
      </w:r>
      <w:proofErr w:type="gramEnd"/>
      <w:r w:rsidRPr="005A1217">
        <w:rPr>
          <w:sz w:val="28"/>
          <w:szCs w:val="28"/>
        </w:rPr>
        <w:t xml:space="preserve"> 12. Соблюдать действующее законодательство и обязательные требования нормативных документов, а также требование стандартов, технических условий.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Менеджер по продажам должен обладать профессиональными компетенциями, соответствующими основным видам профессиональной деятельности: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B12BF4" w:rsidRPr="005A1217" w:rsidRDefault="005A1217" w:rsidP="005A1217">
      <w:pPr>
        <w:pStyle w:val="a3"/>
        <w:ind w:firstLine="720"/>
        <w:jc w:val="both"/>
        <w:rPr>
          <w:sz w:val="28"/>
          <w:szCs w:val="28"/>
        </w:rPr>
      </w:pPr>
      <w:r w:rsidRPr="005A1217">
        <w:rPr>
          <w:sz w:val="28"/>
          <w:szCs w:val="28"/>
        </w:rPr>
        <w:t>ПК 1.3. Принимать товары по количеству и качеству.</w:t>
      </w:r>
    </w:p>
    <w:p w:rsidR="00B12BF4" w:rsidRPr="005A1217" w:rsidRDefault="00B12BF4" w:rsidP="005A1217">
      <w:pPr>
        <w:pStyle w:val="a3"/>
        <w:ind w:firstLine="720"/>
        <w:jc w:val="both"/>
        <w:rPr>
          <w:sz w:val="28"/>
          <w:szCs w:val="28"/>
        </w:rPr>
      </w:pPr>
    </w:p>
    <w:p w:rsidR="006E0C6D" w:rsidRDefault="006E0C6D" w:rsidP="005A1217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</w:p>
    <w:p w:rsidR="005A1217" w:rsidRPr="005A1217" w:rsidRDefault="005A1217" w:rsidP="005A1217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5A1217">
        <w:rPr>
          <w:b/>
          <w:sz w:val="28"/>
        </w:rPr>
        <w:t xml:space="preserve">СТРУКТУРА И СОДЕРЖАНИЕ </w:t>
      </w:r>
      <w:proofErr w:type="gramStart"/>
      <w:r w:rsidRPr="005A1217">
        <w:rPr>
          <w:b/>
          <w:sz w:val="28"/>
        </w:rPr>
        <w:t>УЧЕБНОЙ</w:t>
      </w:r>
      <w:proofErr w:type="gramEnd"/>
    </w:p>
    <w:p w:rsidR="005A1217" w:rsidRDefault="005A1217" w:rsidP="005A1217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5A1217" w:rsidRDefault="005A1217" w:rsidP="005A1217">
      <w:pPr>
        <w:pStyle w:val="a4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922C63" w:rsidRPr="00F34ABB" w:rsidRDefault="00922C63" w:rsidP="00922C63">
      <w:pPr>
        <w:pStyle w:val="a4"/>
        <w:numPr>
          <w:ilvl w:val="1"/>
          <w:numId w:val="12"/>
        </w:numPr>
        <w:tabs>
          <w:tab w:val="left" w:pos="614"/>
        </w:tabs>
        <w:spacing w:before="2"/>
        <w:jc w:val="center"/>
        <w:rPr>
          <w:b/>
          <w:sz w:val="28"/>
        </w:rPr>
      </w:pPr>
      <w:r w:rsidRPr="00F34ABB">
        <w:rPr>
          <w:b/>
          <w:sz w:val="28"/>
        </w:rPr>
        <w:t>Объем учебной дисциплины и виды учебной</w:t>
      </w:r>
      <w:r w:rsidRPr="00F34ABB">
        <w:rPr>
          <w:b/>
          <w:spacing w:val="-13"/>
          <w:sz w:val="28"/>
        </w:rPr>
        <w:t xml:space="preserve"> </w:t>
      </w:r>
      <w:r w:rsidR="00566F5E">
        <w:rPr>
          <w:b/>
          <w:sz w:val="28"/>
        </w:rPr>
        <w:t>работы о</w:t>
      </w:r>
      <w:r w:rsidRPr="00F34ABB">
        <w:rPr>
          <w:b/>
          <w:sz w:val="28"/>
        </w:rPr>
        <w:t>чной формы обучения</w:t>
      </w:r>
    </w:p>
    <w:p w:rsidR="00922C63" w:rsidRDefault="00922C63" w:rsidP="00922C63">
      <w:pPr>
        <w:pStyle w:val="a4"/>
        <w:tabs>
          <w:tab w:val="left" w:pos="1130"/>
        </w:tabs>
        <w:spacing w:before="72"/>
        <w:ind w:left="1130"/>
        <w:rPr>
          <w:b/>
          <w:sz w:val="28"/>
        </w:rPr>
      </w:pPr>
    </w:p>
    <w:p w:rsidR="006E0C6D" w:rsidRPr="00F34ABB" w:rsidRDefault="006E0C6D" w:rsidP="00922C63">
      <w:pPr>
        <w:pStyle w:val="a4"/>
        <w:tabs>
          <w:tab w:val="left" w:pos="1130"/>
        </w:tabs>
        <w:spacing w:before="72"/>
        <w:ind w:left="1130"/>
        <w:rPr>
          <w:b/>
          <w:sz w:val="28"/>
        </w:rPr>
      </w:pPr>
    </w:p>
    <w:tbl>
      <w:tblPr>
        <w:tblStyle w:val="ad"/>
        <w:tblW w:w="454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6662"/>
        <w:gridCol w:w="3826"/>
      </w:tblGrid>
      <w:tr w:rsidR="00922C63" w:rsidRPr="00F34ABB" w:rsidTr="00566F5E">
        <w:tc>
          <w:tcPr>
            <w:tcW w:w="3176" w:type="pct"/>
          </w:tcPr>
          <w:p w:rsidR="00922C63" w:rsidRPr="00F34ABB" w:rsidRDefault="00922C63" w:rsidP="00922C63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Вид учебной работы</w:t>
            </w:r>
          </w:p>
        </w:tc>
        <w:tc>
          <w:tcPr>
            <w:tcW w:w="1824" w:type="pct"/>
          </w:tcPr>
          <w:p w:rsidR="00922C63" w:rsidRPr="00F34ABB" w:rsidRDefault="00922C63" w:rsidP="00922C63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Объем часов</w:t>
            </w:r>
          </w:p>
        </w:tc>
      </w:tr>
      <w:tr w:rsidR="00922C63" w:rsidRPr="00F34ABB" w:rsidTr="00566F5E">
        <w:tc>
          <w:tcPr>
            <w:tcW w:w="3176" w:type="pct"/>
          </w:tcPr>
          <w:p w:rsidR="00922C63" w:rsidRPr="00F34ABB" w:rsidRDefault="00922C63" w:rsidP="00922C63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F34AB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824" w:type="pct"/>
          </w:tcPr>
          <w:p w:rsidR="00922C63" w:rsidRPr="00F34ABB" w:rsidRDefault="00566F5E" w:rsidP="00922C63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922C63" w:rsidRPr="00F34ABB" w:rsidTr="00566F5E">
        <w:tc>
          <w:tcPr>
            <w:tcW w:w="3176" w:type="pct"/>
          </w:tcPr>
          <w:p w:rsidR="00922C63" w:rsidRPr="00F34ABB" w:rsidRDefault="00922C63" w:rsidP="00922C6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F34AB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824" w:type="pct"/>
          </w:tcPr>
          <w:p w:rsidR="00922C63" w:rsidRPr="00F34ABB" w:rsidRDefault="00566F5E" w:rsidP="00922C63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22C63">
              <w:rPr>
                <w:sz w:val="28"/>
              </w:rPr>
              <w:t>8</w:t>
            </w:r>
          </w:p>
        </w:tc>
      </w:tr>
      <w:tr w:rsidR="00922C63" w:rsidRPr="00F34ABB" w:rsidTr="00566F5E">
        <w:tc>
          <w:tcPr>
            <w:tcW w:w="3176" w:type="pct"/>
          </w:tcPr>
          <w:p w:rsidR="00922C63" w:rsidRPr="00F34ABB" w:rsidRDefault="00922C63" w:rsidP="00922C6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34AB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824" w:type="pct"/>
          </w:tcPr>
          <w:p w:rsidR="00922C63" w:rsidRPr="00F34ABB" w:rsidRDefault="00566F5E" w:rsidP="00922C63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22C63" w:rsidRPr="00F34ABB" w:rsidTr="00566F5E">
        <w:tc>
          <w:tcPr>
            <w:tcW w:w="3176" w:type="pct"/>
          </w:tcPr>
          <w:p w:rsidR="00922C63" w:rsidRPr="00F34ABB" w:rsidRDefault="00922C63" w:rsidP="00922C63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F34ABB">
              <w:rPr>
                <w:sz w:val="28"/>
              </w:rPr>
              <w:t>Промежуточная аттестация</w:t>
            </w:r>
          </w:p>
        </w:tc>
        <w:tc>
          <w:tcPr>
            <w:tcW w:w="1824" w:type="pct"/>
          </w:tcPr>
          <w:p w:rsidR="00922C63" w:rsidRPr="00F34ABB" w:rsidRDefault="00922C63" w:rsidP="00922C63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Дифференцированный з</w:t>
            </w:r>
            <w:r w:rsidRPr="00F34ABB">
              <w:rPr>
                <w:sz w:val="28"/>
              </w:rPr>
              <w:t xml:space="preserve">ачет  </w:t>
            </w:r>
          </w:p>
        </w:tc>
      </w:tr>
    </w:tbl>
    <w:p w:rsidR="006E0C6D" w:rsidRDefault="006E0C6D" w:rsidP="006E0C6D">
      <w:pPr>
        <w:pStyle w:val="a4"/>
        <w:tabs>
          <w:tab w:val="left" w:pos="0"/>
        </w:tabs>
        <w:spacing w:before="63" w:line="320" w:lineRule="exact"/>
        <w:ind w:left="614" w:firstLine="0"/>
        <w:rPr>
          <w:b/>
          <w:sz w:val="28"/>
          <w:szCs w:val="28"/>
        </w:rPr>
      </w:pPr>
    </w:p>
    <w:p w:rsidR="003B2AA1" w:rsidRPr="00C925C3" w:rsidRDefault="003B2AA1" w:rsidP="003B2AA1">
      <w:pPr>
        <w:pStyle w:val="a4"/>
        <w:numPr>
          <w:ilvl w:val="1"/>
          <w:numId w:val="12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  <w:szCs w:val="28"/>
        </w:rPr>
      </w:pPr>
      <w:r w:rsidRPr="00C925C3">
        <w:rPr>
          <w:b/>
          <w:sz w:val="28"/>
          <w:szCs w:val="28"/>
        </w:rPr>
        <w:t>Тематический план и содержание учебной дисциплины</w:t>
      </w:r>
    </w:p>
    <w:p w:rsidR="003B2AA1" w:rsidRPr="00C925C3" w:rsidRDefault="003B2AA1" w:rsidP="003B2AA1">
      <w:pPr>
        <w:pStyle w:val="a4"/>
        <w:tabs>
          <w:tab w:val="left" w:pos="0"/>
        </w:tabs>
        <w:spacing w:before="63" w:line="320" w:lineRule="exact"/>
        <w:ind w:left="0" w:firstLine="0"/>
        <w:rPr>
          <w:b/>
          <w:sz w:val="28"/>
          <w:szCs w:val="28"/>
        </w:rPr>
      </w:pPr>
    </w:p>
    <w:tbl>
      <w:tblPr>
        <w:tblStyle w:val="ad"/>
        <w:tblW w:w="4583" w:type="pct"/>
        <w:tblInd w:w="534" w:type="dxa"/>
        <w:tblLook w:val="04A0" w:firstRow="1" w:lastRow="0" w:firstColumn="1" w:lastColumn="0" w:noHBand="0" w:noVBand="1"/>
      </w:tblPr>
      <w:tblGrid>
        <w:gridCol w:w="3474"/>
        <w:gridCol w:w="4180"/>
        <w:gridCol w:w="1270"/>
        <w:gridCol w:w="1659"/>
      </w:tblGrid>
      <w:tr w:rsidR="003B2AA1" w:rsidRPr="00C925C3" w:rsidTr="003B2AA1">
        <w:tc>
          <w:tcPr>
            <w:tcW w:w="1641" w:type="pct"/>
          </w:tcPr>
          <w:p w:rsidR="003B2AA1" w:rsidRPr="00C925C3" w:rsidRDefault="003B2AA1" w:rsidP="00E56DBE">
            <w:pPr>
              <w:jc w:val="center"/>
              <w:rPr>
                <w:b/>
                <w:sz w:val="28"/>
                <w:szCs w:val="28"/>
              </w:rPr>
            </w:pPr>
            <w:r w:rsidRPr="00C925C3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75" w:type="pct"/>
          </w:tcPr>
          <w:p w:rsidR="003B2AA1" w:rsidRPr="00C925C3" w:rsidRDefault="003B2AA1" w:rsidP="00E56DBE">
            <w:pPr>
              <w:jc w:val="center"/>
              <w:rPr>
                <w:b/>
                <w:sz w:val="28"/>
                <w:szCs w:val="28"/>
              </w:rPr>
            </w:pPr>
            <w:r w:rsidRPr="00C925C3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925C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0" w:type="pct"/>
          </w:tcPr>
          <w:p w:rsidR="003B2AA1" w:rsidRPr="00C925C3" w:rsidRDefault="003B2AA1" w:rsidP="00E56DBE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925C3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84" w:type="pct"/>
          </w:tcPr>
          <w:p w:rsidR="003B2AA1" w:rsidRPr="00C925C3" w:rsidRDefault="003B2AA1" w:rsidP="00E56DBE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C925C3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lastRenderedPageBreak/>
              <w:t xml:space="preserve">Тема 1. Основы конституционного строя РФ: 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25C3">
              <w:rPr>
                <w:sz w:val="28"/>
                <w:szCs w:val="28"/>
              </w:rPr>
              <w:t>онятие и признаки конституции, Конституция РФ</w:t>
            </w:r>
            <w:r w:rsidRPr="00C925C3">
              <w:rPr>
                <w:b/>
                <w:sz w:val="28"/>
                <w:szCs w:val="28"/>
              </w:rPr>
              <w:t xml:space="preserve">, </w:t>
            </w:r>
            <w:r w:rsidRPr="00C925C3">
              <w:rPr>
                <w:sz w:val="28"/>
                <w:szCs w:val="28"/>
              </w:rPr>
              <w:t>федеративное устройство РФ, система органов власти РФ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2. Основы конституционного строя РФ.  Правовой статус человека и гражданина в РФ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25C3">
              <w:rPr>
                <w:sz w:val="28"/>
                <w:szCs w:val="28"/>
              </w:rPr>
              <w:t xml:space="preserve">онятие правового статуса человека и гражданина, права и свободы человека и гражданина в РФ, механизмы реализации прав и свобод человека и гражданина </w:t>
            </w:r>
            <w:proofErr w:type="gramStart"/>
            <w:r w:rsidRPr="00C925C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Тема 3. Основы конституционного строя РФ. </w:t>
            </w:r>
            <w:r w:rsidRPr="00C925C3">
              <w:rPr>
                <w:bCs/>
                <w:sz w:val="28"/>
                <w:szCs w:val="28"/>
              </w:rPr>
              <w:t>Коммерческое право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25C3">
              <w:rPr>
                <w:bCs/>
                <w:sz w:val="28"/>
                <w:szCs w:val="28"/>
              </w:rPr>
              <w:t>онятие, функции, источники, принципы; конституционные основы в РФ.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Pr="00C925C3">
              <w:rPr>
                <w:sz w:val="28"/>
                <w:szCs w:val="28"/>
              </w:rPr>
              <w:t>. Экономика как объект воздействия права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Экономическая деятельность, ее виды;  особенности предпринимательской деятельности, её признаки; отрасли права, регулирующие хозяйственные отношения в РФ, их источники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C925C3">
              <w:rPr>
                <w:sz w:val="28"/>
                <w:szCs w:val="28"/>
              </w:rPr>
              <w:t xml:space="preserve">. </w:t>
            </w:r>
            <w:r w:rsidRPr="00C925C3">
              <w:rPr>
                <w:bCs/>
                <w:sz w:val="28"/>
                <w:szCs w:val="28"/>
              </w:rPr>
              <w:t>Право собственности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</w:t>
            </w:r>
            <w:r w:rsidRPr="00C925C3">
              <w:rPr>
                <w:bCs/>
                <w:sz w:val="28"/>
                <w:szCs w:val="28"/>
              </w:rPr>
              <w:t xml:space="preserve">онятие собственности; </w:t>
            </w:r>
            <w:r w:rsidRPr="00C925C3">
              <w:rPr>
                <w:sz w:val="28"/>
                <w:szCs w:val="28"/>
              </w:rPr>
              <w:t xml:space="preserve"> правомочия собственника; право хозяйственного ведения и право оперативного управления; формы собственности по российскому законодательству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C925C3">
              <w:rPr>
                <w:sz w:val="28"/>
                <w:szCs w:val="28"/>
              </w:rPr>
              <w:t>. Индивидуальные предприниматели – субъекты предпринимательской деятельности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Индивидуальные предприниматели – субъекты предпринимательской деятельности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C925C3">
              <w:rPr>
                <w:sz w:val="28"/>
                <w:szCs w:val="28"/>
              </w:rPr>
              <w:t>. Юридические лица – субъекты предпринимательской деятельности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Юридические лица – субъекты предпринимательской деятельности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C925C3">
              <w:rPr>
                <w:sz w:val="28"/>
                <w:szCs w:val="28"/>
              </w:rPr>
              <w:t>. Общие положения гражданско-правового договора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Понятие, содержание, формы, ответственность за неисполнение договора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C925C3">
              <w:rPr>
                <w:sz w:val="28"/>
                <w:szCs w:val="28"/>
              </w:rPr>
              <w:t xml:space="preserve">. </w:t>
            </w:r>
            <w:r>
              <w:rPr>
                <w:rStyle w:val="FontStyle12"/>
                <w:sz w:val="28"/>
                <w:szCs w:val="28"/>
              </w:rPr>
              <w:t>Экономические споры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</w:t>
            </w:r>
            <w:r w:rsidRPr="00C925C3">
              <w:rPr>
                <w:rStyle w:val="FontStyle12"/>
                <w:sz w:val="28"/>
                <w:szCs w:val="28"/>
              </w:rPr>
              <w:t xml:space="preserve">онятие; виды; </w:t>
            </w:r>
            <w:r w:rsidRPr="00C925C3">
              <w:rPr>
                <w:rStyle w:val="FontStyle20"/>
                <w:sz w:val="28"/>
                <w:szCs w:val="28"/>
              </w:rPr>
              <w:t xml:space="preserve">досудебный порядок рассмотрения споров, его значение; </w:t>
            </w:r>
            <w:r w:rsidRPr="00C925C3">
              <w:rPr>
                <w:rStyle w:val="FontStyle20"/>
                <w:sz w:val="28"/>
                <w:szCs w:val="28"/>
              </w:rPr>
              <w:lastRenderedPageBreak/>
              <w:t>подведомственность и подсудность экономических споров; сроки исковой давности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9C5F1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C925C3">
              <w:rPr>
                <w:sz w:val="28"/>
                <w:szCs w:val="28"/>
              </w:rPr>
              <w:t>. Правовое регулирование занятости и трудоустройства безработных граждан.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Понятие и источники трудового права в РФ, понятие и виды занятости, Федеральная служба по труду и занятости, правовой статус безработного, меры социальной поддержки безработных граждан.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 w:rsidRPr="00C925C3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Трудовой договор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</w:t>
            </w:r>
            <w:r w:rsidRPr="00C925C3">
              <w:rPr>
                <w:bCs/>
                <w:sz w:val="28"/>
                <w:szCs w:val="28"/>
              </w:rPr>
              <w:t>онятие; стороны; содержание; виды; порядок заключения трудового договора; испытательный срок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C925C3">
              <w:rPr>
                <w:sz w:val="28"/>
                <w:szCs w:val="28"/>
              </w:rPr>
              <w:t xml:space="preserve">. Рабочее время и время </w:t>
            </w:r>
            <w:r>
              <w:rPr>
                <w:sz w:val="28"/>
                <w:szCs w:val="28"/>
              </w:rPr>
              <w:t>отдыха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Понятие рабочего времени, его виды; режим рабочего времени; учет рабочего времени; понятие и виды времени отдыха; отпуска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pStyle w:val="ab"/>
              <w:jc w:val="both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C925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Заработная плата</w:t>
            </w:r>
          </w:p>
          <w:p w:rsidR="00566F5E" w:rsidRPr="00C925C3" w:rsidRDefault="00566F5E" w:rsidP="00E56DBE">
            <w:pPr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Pr="00C925C3" w:rsidRDefault="00566F5E" w:rsidP="00E56DBE">
            <w:pPr>
              <w:pStyle w:val="ab"/>
              <w:jc w:val="both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Понятие, правовое регулирование заработной платы, системы заработной платы: сдельная и повременная,</w:t>
            </w:r>
          </w:p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порядок и условия выплаты заработной платы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pStyle w:val="ab"/>
              <w:jc w:val="both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 w:rsidRPr="00C925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Трудовая дисциплина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pStyle w:val="ab"/>
              <w:jc w:val="both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Понятие, методы ее обеспечения; понятие и виды дисциплинарной ответственности; 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5</w:t>
            </w:r>
            <w:r w:rsidRPr="00C925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C925C3">
              <w:rPr>
                <w:sz w:val="28"/>
                <w:szCs w:val="28"/>
              </w:rPr>
              <w:t>атериальн</w:t>
            </w:r>
            <w:r>
              <w:rPr>
                <w:sz w:val="28"/>
                <w:szCs w:val="28"/>
              </w:rPr>
              <w:t>ая</w:t>
            </w:r>
            <w:r w:rsidRPr="00C925C3">
              <w:rPr>
                <w:sz w:val="28"/>
                <w:szCs w:val="28"/>
              </w:rPr>
              <w:t xml:space="preserve"> ответственност</w:t>
            </w:r>
            <w:r>
              <w:rPr>
                <w:sz w:val="28"/>
                <w:szCs w:val="28"/>
              </w:rPr>
              <w:t xml:space="preserve">ь </w:t>
            </w:r>
            <w:r w:rsidRPr="00C925C3">
              <w:rPr>
                <w:sz w:val="28"/>
                <w:szCs w:val="28"/>
              </w:rPr>
              <w:t>работника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Понятие и виды материальной ответственности работника; трудовые споры, понятие социального обеспечения граждан</w:t>
            </w:r>
          </w:p>
        </w:tc>
        <w:tc>
          <w:tcPr>
            <w:tcW w:w="600" w:type="pct"/>
          </w:tcPr>
          <w:p w:rsidR="00566F5E" w:rsidRDefault="00566F5E" w:rsidP="00E56DB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 w:val="restar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C925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 xml:space="preserve">Понятие, субъекты; административные правонарушения; понятие административной ответственности; виды и порядок административных </w:t>
            </w:r>
            <w:r w:rsidRPr="00C925C3">
              <w:rPr>
                <w:sz w:val="28"/>
                <w:szCs w:val="28"/>
              </w:rPr>
              <w:lastRenderedPageBreak/>
              <w:t>взысканий</w:t>
            </w:r>
          </w:p>
        </w:tc>
        <w:tc>
          <w:tcPr>
            <w:tcW w:w="600" w:type="pct"/>
          </w:tcPr>
          <w:p w:rsidR="00566F5E" w:rsidRDefault="00566F5E" w:rsidP="00E56DBE">
            <w:pPr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 w:rsidRPr="00C925C3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  <w:vMerge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</w:p>
        </w:tc>
        <w:tc>
          <w:tcPr>
            <w:tcW w:w="1975" w:type="pct"/>
          </w:tcPr>
          <w:p w:rsidR="00566F5E" w:rsidRDefault="00566F5E" w:rsidP="006042D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600" w:type="pct"/>
          </w:tcPr>
          <w:p w:rsidR="00566F5E" w:rsidRDefault="00566F5E" w:rsidP="0060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</w:tcPr>
          <w:p w:rsidR="00566F5E" w:rsidRPr="00C925C3" w:rsidRDefault="00566F5E" w:rsidP="006042D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1975" w:type="pct"/>
          </w:tcPr>
          <w:p w:rsidR="00566F5E" w:rsidRPr="00C925C3" w:rsidRDefault="00566F5E" w:rsidP="00E5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Pr="00C925C3" w:rsidRDefault="00566F5E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2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3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4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5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6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7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8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9C5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9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  <w:tr w:rsidR="00566F5E" w:rsidRPr="00C925C3" w:rsidTr="003B2AA1">
        <w:tc>
          <w:tcPr>
            <w:tcW w:w="1641" w:type="pct"/>
          </w:tcPr>
          <w:p w:rsidR="00566F5E" w:rsidRPr="00C925C3" w:rsidRDefault="00566F5E" w:rsidP="00604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10</w:t>
            </w:r>
          </w:p>
        </w:tc>
        <w:tc>
          <w:tcPr>
            <w:tcW w:w="1975" w:type="pct"/>
          </w:tcPr>
          <w:p w:rsidR="00566F5E" w:rsidRDefault="00566F5E">
            <w:r w:rsidRPr="00B415C9"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00" w:type="pct"/>
          </w:tcPr>
          <w:p w:rsidR="00566F5E" w:rsidRDefault="00566F5E" w:rsidP="009C5F18">
            <w:pPr>
              <w:jc w:val="center"/>
            </w:pPr>
            <w:r w:rsidRPr="00950874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:rsidR="00566F5E" w:rsidRDefault="00566F5E" w:rsidP="009C5F18">
            <w:pPr>
              <w:jc w:val="center"/>
            </w:pPr>
            <w:r w:rsidRPr="009F565A">
              <w:rPr>
                <w:sz w:val="28"/>
                <w:szCs w:val="28"/>
              </w:rPr>
              <w:t>1,3</w:t>
            </w:r>
          </w:p>
        </w:tc>
      </w:tr>
    </w:tbl>
    <w:p w:rsidR="003B2AA1" w:rsidRPr="00C925C3" w:rsidRDefault="003B2AA1" w:rsidP="003B2AA1">
      <w:pPr>
        <w:pStyle w:val="a4"/>
        <w:tabs>
          <w:tab w:val="left" w:pos="0"/>
        </w:tabs>
        <w:spacing w:before="77"/>
        <w:ind w:left="0" w:firstLine="0"/>
        <w:rPr>
          <w:sz w:val="28"/>
          <w:szCs w:val="28"/>
        </w:rPr>
      </w:pPr>
      <w:r w:rsidRPr="00C925C3">
        <w:rPr>
          <w:sz w:val="28"/>
          <w:szCs w:val="28"/>
        </w:rPr>
        <w:t xml:space="preserve">1 – </w:t>
      </w:r>
      <w:proofErr w:type="gramStart"/>
      <w:r w:rsidRPr="00C925C3">
        <w:rPr>
          <w:sz w:val="28"/>
          <w:szCs w:val="28"/>
        </w:rPr>
        <w:t>ознакомительный</w:t>
      </w:r>
      <w:proofErr w:type="gramEnd"/>
      <w:r w:rsidRPr="00C925C3">
        <w:rPr>
          <w:sz w:val="28"/>
          <w:szCs w:val="28"/>
        </w:rPr>
        <w:t xml:space="preserve"> (узнавание ранее изученных объектов,</w:t>
      </w:r>
      <w:r w:rsidRPr="00C925C3">
        <w:rPr>
          <w:spacing w:val="-3"/>
          <w:sz w:val="28"/>
          <w:szCs w:val="28"/>
        </w:rPr>
        <w:t xml:space="preserve"> </w:t>
      </w:r>
      <w:r w:rsidRPr="00C925C3">
        <w:rPr>
          <w:sz w:val="28"/>
          <w:szCs w:val="28"/>
        </w:rPr>
        <w:t>свойств)</w:t>
      </w:r>
    </w:p>
    <w:p w:rsidR="003B2AA1" w:rsidRPr="00C925C3" w:rsidRDefault="003B2AA1" w:rsidP="003B2AA1">
      <w:pPr>
        <w:pStyle w:val="a4"/>
        <w:tabs>
          <w:tab w:val="left" w:pos="0"/>
        </w:tabs>
        <w:spacing w:before="1"/>
        <w:ind w:left="0" w:firstLine="0"/>
        <w:rPr>
          <w:sz w:val="28"/>
          <w:szCs w:val="28"/>
        </w:rPr>
      </w:pPr>
      <w:r w:rsidRPr="00C925C3">
        <w:rPr>
          <w:sz w:val="28"/>
          <w:szCs w:val="28"/>
        </w:rPr>
        <w:t xml:space="preserve">2 – </w:t>
      </w:r>
      <w:proofErr w:type="gramStart"/>
      <w:r w:rsidRPr="00C925C3">
        <w:rPr>
          <w:sz w:val="28"/>
          <w:szCs w:val="28"/>
        </w:rPr>
        <w:t>репродуктивный</w:t>
      </w:r>
      <w:proofErr w:type="gramEnd"/>
      <w:r w:rsidRPr="00C925C3">
        <w:rPr>
          <w:sz w:val="28"/>
          <w:szCs w:val="28"/>
        </w:rPr>
        <w:t xml:space="preserve"> (выполнение деятельности по образцу, инструкции или под</w:t>
      </w:r>
      <w:r w:rsidRPr="00C925C3">
        <w:rPr>
          <w:spacing w:val="-4"/>
          <w:sz w:val="28"/>
          <w:szCs w:val="28"/>
        </w:rPr>
        <w:t xml:space="preserve"> </w:t>
      </w:r>
      <w:r w:rsidRPr="00C925C3">
        <w:rPr>
          <w:sz w:val="28"/>
          <w:szCs w:val="28"/>
        </w:rPr>
        <w:t>руководством)</w:t>
      </w:r>
    </w:p>
    <w:p w:rsidR="003B2AA1" w:rsidRPr="00C925C3" w:rsidRDefault="003B2AA1" w:rsidP="003B2AA1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 w:rsidRPr="00C925C3">
        <w:rPr>
          <w:sz w:val="28"/>
          <w:szCs w:val="28"/>
        </w:rPr>
        <w:t xml:space="preserve">3 – </w:t>
      </w:r>
      <w:proofErr w:type="gramStart"/>
      <w:r w:rsidRPr="00C925C3">
        <w:rPr>
          <w:sz w:val="28"/>
          <w:szCs w:val="28"/>
        </w:rPr>
        <w:t>продуктивный</w:t>
      </w:r>
      <w:proofErr w:type="gramEnd"/>
      <w:r w:rsidRPr="00C925C3">
        <w:rPr>
          <w:sz w:val="28"/>
          <w:szCs w:val="28"/>
        </w:rPr>
        <w:t xml:space="preserve"> (планирование и самостоятельное выполнение деятельности, решение проблемных</w:t>
      </w:r>
      <w:r w:rsidRPr="00C925C3">
        <w:rPr>
          <w:spacing w:val="-10"/>
          <w:sz w:val="28"/>
          <w:szCs w:val="28"/>
        </w:rPr>
        <w:t xml:space="preserve"> </w:t>
      </w:r>
      <w:r w:rsidRPr="00C925C3">
        <w:rPr>
          <w:sz w:val="28"/>
          <w:szCs w:val="28"/>
        </w:rPr>
        <w:t>задач)</w:t>
      </w:r>
    </w:p>
    <w:p w:rsidR="00B12BF4" w:rsidRDefault="00B12BF4">
      <w:pPr>
        <w:rPr>
          <w:sz w:val="24"/>
        </w:rPr>
        <w:sectPr w:rsidR="00B12BF4">
          <w:pgSz w:w="11910" w:h="16840"/>
          <w:pgMar w:top="1040" w:right="280" w:bottom="280" w:left="300" w:header="713" w:footer="0" w:gutter="0"/>
          <w:cols w:space="720"/>
        </w:sectPr>
      </w:pPr>
    </w:p>
    <w:p w:rsidR="005A1217" w:rsidRDefault="005A1217" w:rsidP="005A1217">
      <w:pPr>
        <w:pStyle w:val="1"/>
        <w:numPr>
          <w:ilvl w:val="0"/>
          <w:numId w:val="14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5A1217" w:rsidRPr="00FB3958" w:rsidRDefault="005A1217" w:rsidP="005A1217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5A1217" w:rsidRDefault="005A1217" w:rsidP="005A1217">
      <w:pPr>
        <w:pStyle w:val="a3"/>
        <w:spacing w:before="6"/>
        <w:rPr>
          <w:b/>
          <w:sz w:val="27"/>
        </w:rPr>
      </w:pPr>
    </w:p>
    <w:p w:rsidR="005A1217" w:rsidRPr="001D72E3" w:rsidRDefault="005A1217" w:rsidP="005A1217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5A1217" w:rsidRPr="001D72E3" w:rsidRDefault="005A1217" w:rsidP="005A1217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>Оборудование учебного кабинета:</w:t>
      </w:r>
    </w:p>
    <w:p w:rsidR="005A1217" w:rsidRPr="001D72E3" w:rsidRDefault="005A1217" w:rsidP="005A1217">
      <w:pPr>
        <w:pStyle w:val="a4"/>
        <w:numPr>
          <w:ilvl w:val="2"/>
          <w:numId w:val="16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5A1217" w:rsidRPr="001D72E3" w:rsidRDefault="005A1217" w:rsidP="005A1217">
      <w:pPr>
        <w:pStyle w:val="a4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5A1217" w:rsidRPr="001D72E3" w:rsidRDefault="005A1217" w:rsidP="005A1217">
      <w:pPr>
        <w:pStyle w:val="a4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5A1217" w:rsidRPr="001D72E3" w:rsidRDefault="005A1217" w:rsidP="005A1217">
      <w:pPr>
        <w:pStyle w:val="a4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5A1217" w:rsidRPr="001D72E3" w:rsidRDefault="005A1217" w:rsidP="005A1217">
      <w:pPr>
        <w:pStyle w:val="a3"/>
        <w:rPr>
          <w:sz w:val="28"/>
          <w:szCs w:val="28"/>
        </w:rPr>
      </w:pPr>
      <w:r w:rsidRPr="001D72E3">
        <w:rPr>
          <w:sz w:val="28"/>
          <w:szCs w:val="28"/>
        </w:rPr>
        <w:t>Технические средства обучения:</w:t>
      </w:r>
    </w:p>
    <w:p w:rsidR="005A1217" w:rsidRPr="001D72E3" w:rsidRDefault="005A1217" w:rsidP="005A1217">
      <w:pPr>
        <w:pStyle w:val="a4"/>
        <w:numPr>
          <w:ilvl w:val="2"/>
          <w:numId w:val="16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5A1217" w:rsidRPr="001D72E3" w:rsidRDefault="005A1217" w:rsidP="005A1217">
      <w:pPr>
        <w:pStyle w:val="a4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5A1217" w:rsidRDefault="005A1217" w:rsidP="005A1217">
      <w:pPr>
        <w:pStyle w:val="a3"/>
        <w:spacing w:before="4"/>
      </w:pPr>
    </w:p>
    <w:p w:rsidR="005A1217" w:rsidRPr="001D72E3" w:rsidRDefault="005A1217" w:rsidP="005A1217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5A1217" w:rsidRDefault="005A1217" w:rsidP="005A1217">
      <w:pPr>
        <w:pStyle w:val="a3"/>
        <w:spacing w:before="5"/>
        <w:rPr>
          <w:b/>
          <w:sz w:val="27"/>
        </w:rPr>
      </w:pPr>
    </w:p>
    <w:p w:rsidR="005A1217" w:rsidRDefault="005A1217" w:rsidP="005C3563">
      <w:pPr>
        <w:pStyle w:val="a4"/>
        <w:numPr>
          <w:ilvl w:val="2"/>
          <w:numId w:val="15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876AF2" w:rsidRPr="00876AF2" w:rsidRDefault="00876AF2" w:rsidP="00876AF2">
      <w:pPr>
        <w:pStyle w:val="a4"/>
        <w:numPr>
          <w:ilvl w:val="0"/>
          <w:numId w:val="36"/>
        </w:numPr>
        <w:ind w:left="0" w:firstLine="0"/>
        <w:jc w:val="both"/>
        <w:rPr>
          <w:w w:val="105"/>
          <w:sz w:val="28"/>
          <w:szCs w:val="28"/>
        </w:rPr>
      </w:pPr>
      <w:r w:rsidRPr="00876AF2">
        <w:rPr>
          <w:sz w:val="28"/>
          <w:szCs w:val="28"/>
        </w:rPr>
        <w:t>Доступ</w:t>
      </w:r>
      <w:r w:rsidRPr="00876AF2">
        <w:rPr>
          <w:spacing w:val="3"/>
          <w:sz w:val="28"/>
          <w:szCs w:val="28"/>
        </w:rPr>
        <w:t xml:space="preserve"> </w:t>
      </w:r>
      <w:r w:rsidRPr="00876AF2">
        <w:rPr>
          <w:sz w:val="28"/>
          <w:szCs w:val="28"/>
        </w:rPr>
        <w:t>к</w:t>
      </w:r>
      <w:r w:rsidRPr="00876AF2">
        <w:rPr>
          <w:spacing w:val="3"/>
          <w:sz w:val="28"/>
          <w:szCs w:val="28"/>
        </w:rPr>
        <w:t xml:space="preserve"> </w:t>
      </w:r>
      <w:r w:rsidRPr="00876AF2">
        <w:rPr>
          <w:sz w:val="28"/>
          <w:szCs w:val="28"/>
        </w:rPr>
        <w:t>книге</w:t>
      </w:r>
      <w:r w:rsidRPr="00876AF2">
        <w:rPr>
          <w:spacing w:val="4"/>
          <w:sz w:val="28"/>
          <w:szCs w:val="28"/>
        </w:rPr>
        <w:t xml:space="preserve"> </w:t>
      </w:r>
      <w:r w:rsidRPr="00876AF2">
        <w:rPr>
          <w:sz w:val="28"/>
          <w:szCs w:val="28"/>
        </w:rPr>
        <w:t>"Зуева</w:t>
      </w:r>
      <w:r w:rsidRPr="00876AF2">
        <w:rPr>
          <w:spacing w:val="3"/>
          <w:sz w:val="28"/>
          <w:szCs w:val="28"/>
        </w:rPr>
        <w:t xml:space="preserve"> </w:t>
      </w:r>
      <w:r w:rsidRPr="00876AF2">
        <w:rPr>
          <w:sz w:val="28"/>
          <w:szCs w:val="28"/>
        </w:rPr>
        <w:t>В.</w:t>
      </w:r>
      <w:r w:rsidRPr="00876AF2">
        <w:rPr>
          <w:spacing w:val="4"/>
          <w:sz w:val="28"/>
          <w:szCs w:val="28"/>
        </w:rPr>
        <w:t xml:space="preserve"> </w:t>
      </w:r>
      <w:r w:rsidRPr="00876AF2">
        <w:rPr>
          <w:sz w:val="28"/>
          <w:szCs w:val="28"/>
        </w:rPr>
        <w:t>А.</w:t>
      </w:r>
      <w:r w:rsidRPr="00876AF2">
        <w:rPr>
          <w:spacing w:val="3"/>
          <w:sz w:val="28"/>
          <w:szCs w:val="28"/>
        </w:rPr>
        <w:t xml:space="preserve"> </w:t>
      </w:r>
      <w:r w:rsidRPr="00876AF2">
        <w:rPr>
          <w:sz w:val="28"/>
          <w:szCs w:val="28"/>
        </w:rPr>
        <w:t>Правовое</w:t>
      </w:r>
      <w:r w:rsidRPr="00876AF2">
        <w:rPr>
          <w:spacing w:val="4"/>
          <w:sz w:val="28"/>
          <w:szCs w:val="28"/>
        </w:rPr>
        <w:t xml:space="preserve"> </w:t>
      </w:r>
      <w:r w:rsidRPr="00876AF2">
        <w:rPr>
          <w:sz w:val="28"/>
          <w:szCs w:val="28"/>
        </w:rPr>
        <w:t>обеспечение</w:t>
      </w:r>
      <w:r w:rsidRPr="00876AF2">
        <w:rPr>
          <w:spacing w:val="1"/>
          <w:sz w:val="28"/>
          <w:szCs w:val="28"/>
        </w:rPr>
        <w:t xml:space="preserve"> </w:t>
      </w:r>
      <w:r w:rsidRPr="00876AF2">
        <w:rPr>
          <w:sz w:val="28"/>
          <w:szCs w:val="28"/>
        </w:rPr>
        <w:t>профессиональной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деятельности,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2022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г."</w:t>
      </w:r>
      <w:r w:rsidRPr="00876AF2">
        <w:rPr>
          <w:spacing w:val="14"/>
          <w:sz w:val="28"/>
          <w:szCs w:val="28"/>
        </w:rPr>
        <w:t xml:space="preserve"> </w:t>
      </w:r>
      <w:r w:rsidRPr="00876AF2">
        <w:rPr>
          <w:sz w:val="28"/>
          <w:szCs w:val="28"/>
        </w:rPr>
        <w:t>-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коллекция</w:t>
      </w:r>
      <w:r w:rsidRPr="00876AF2">
        <w:rPr>
          <w:spacing w:val="-50"/>
          <w:sz w:val="28"/>
          <w:szCs w:val="28"/>
        </w:rPr>
        <w:t xml:space="preserve"> </w:t>
      </w:r>
      <w:r w:rsidRPr="00876AF2">
        <w:rPr>
          <w:w w:val="105"/>
          <w:sz w:val="28"/>
          <w:szCs w:val="28"/>
        </w:rPr>
        <w:t>"Медицина</w:t>
      </w:r>
      <w:r w:rsidRPr="00876AF2">
        <w:rPr>
          <w:spacing w:val="-5"/>
          <w:w w:val="105"/>
          <w:sz w:val="28"/>
          <w:szCs w:val="28"/>
        </w:rPr>
        <w:t xml:space="preserve"> </w:t>
      </w:r>
      <w:r w:rsidRPr="00876AF2">
        <w:rPr>
          <w:w w:val="125"/>
          <w:sz w:val="28"/>
          <w:szCs w:val="28"/>
        </w:rPr>
        <w:t>-</w:t>
      </w:r>
      <w:r w:rsidRPr="00876AF2">
        <w:rPr>
          <w:spacing w:val="-16"/>
          <w:w w:val="125"/>
          <w:sz w:val="28"/>
          <w:szCs w:val="28"/>
        </w:rPr>
        <w:t xml:space="preserve"> </w:t>
      </w:r>
      <w:r w:rsidRPr="00876AF2">
        <w:rPr>
          <w:w w:val="105"/>
          <w:sz w:val="28"/>
          <w:szCs w:val="28"/>
        </w:rPr>
        <w:t>Издательство</w:t>
      </w:r>
      <w:r w:rsidRPr="00876AF2">
        <w:rPr>
          <w:spacing w:val="-5"/>
          <w:w w:val="105"/>
          <w:sz w:val="28"/>
          <w:szCs w:val="28"/>
        </w:rPr>
        <w:t xml:space="preserve"> </w:t>
      </w:r>
      <w:r w:rsidRPr="00876AF2">
        <w:rPr>
          <w:w w:val="105"/>
          <w:sz w:val="28"/>
          <w:szCs w:val="28"/>
        </w:rPr>
        <w:t>"Лань"</w:t>
      </w:r>
      <w:r w:rsidRPr="00876AF2">
        <w:rPr>
          <w:spacing w:val="-5"/>
          <w:w w:val="105"/>
          <w:sz w:val="28"/>
          <w:szCs w:val="28"/>
        </w:rPr>
        <w:t xml:space="preserve"> </w:t>
      </w:r>
      <w:r w:rsidRPr="00876AF2">
        <w:rPr>
          <w:w w:val="105"/>
          <w:sz w:val="28"/>
          <w:szCs w:val="28"/>
        </w:rPr>
        <w:t>ЭБС</w:t>
      </w:r>
      <w:r w:rsidRPr="00876AF2">
        <w:rPr>
          <w:spacing w:val="-5"/>
          <w:w w:val="105"/>
          <w:sz w:val="28"/>
          <w:szCs w:val="28"/>
        </w:rPr>
        <w:t xml:space="preserve"> </w:t>
      </w:r>
      <w:r w:rsidRPr="00876AF2">
        <w:rPr>
          <w:w w:val="105"/>
          <w:sz w:val="28"/>
          <w:szCs w:val="28"/>
        </w:rPr>
        <w:t>ЛАНЬ.</w:t>
      </w:r>
    </w:p>
    <w:p w:rsidR="00876AF2" w:rsidRPr="00876AF2" w:rsidRDefault="00876AF2" w:rsidP="00876AF2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76AF2">
        <w:rPr>
          <w:sz w:val="28"/>
          <w:szCs w:val="28"/>
          <w:shd w:val="clear" w:color="auto" w:fill="FFFFFF"/>
        </w:rPr>
        <w:t>Юнусова, А. Н. Правовые основы профессиональной деятельности</w:t>
      </w:r>
      <w:proofErr w:type="gramStart"/>
      <w:r w:rsidRPr="00876AF2">
        <w:rPr>
          <w:sz w:val="28"/>
          <w:szCs w:val="28"/>
          <w:shd w:val="clear" w:color="auto" w:fill="FFFFFF"/>
        </w:rPr>
        <w:t xml:space="preserve"> :</w:t>
      </w:r>
      <w:proofErr w:type="gramEnd"/>
      <w:r w:rsidRPr="00876AF2">
        <w:rPr>
          <w:sz w:val="28"/>
          <w:szCs w:val="28"/>
          <w:shd w:val="clear" w:color="auto" w:fill="FFFFFF"/>
        </w:rPr>
        <w:t xml:space="preserve"> учебное пособие для СПО / А. Н. Юнусова. - Саратов</w:t>
      </w:r>
      <w:proofErr w:type="gramStart"/>
      <w:r w:rsidRPr="00876AF2">
        <w:rPr>
          <w:sz w:val="28"/>
          <w:szCs w:val="28"/>
          <w:shd w:val="clear" w:color="auto" w:fill="FFFFFF"/>
        </w:rPr>
        <w:t xml:space="preserve"> :</w:t>
      </w:r>
      <w:proofErr w:type="gramEnd"/>
      <w:r w:rsidRPr="00876AF2">
        <w:rPr>
          <w:sz w:val="28"/>
          <w:szCs w:val="28"/>
          <w:shd w:val="clear" w:color="auto" w:fill="FFFFFF"/>
        </w:rPr>
        <w:t xml:space="preserve"> Профобразование, 2022. - 95 c. - ISBN 978-5-4488-1361-0. - Текст</w:t>
      </w:r>
      <w:proofErr w:type="gramStart"/>
      <w:r w:rsidRPr="00876AF2">
        <w:rPr>
          <w:sz w:val="28"/>
          <w:szCs w:val="28"/>
          <w:shd w:val="clear" w:color="auto" w:fill="FFFFFF"/>
        </w:rPr>
        <w:t xml:space="preserve"> :</w:t>
      </w:r>
      <w:proofErr w:type="gramEnd"/>
      <w:r w:rsidRPr="00876AF2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76AF2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76AF2">
        <w:rPr>
          <w:sz w:val="28"/>
          <w:szCs w:val="28"/>
          <w:shd w:val="clear" w:color="auto" w:fill="FFFFFF"/>
        </w:rPr>
        <w:t xml:space="preserve"> : [сайт]. - URL: https://profspo.ru/books/120566. - Режим доступа: для </w:t>
      </w:r>
      <w:proofErr w:type="spellStart"/>
      <w:r w:rsidRPr="00876AF2">
        <w:rPr>
          <w:sz w:val="28"/>
          <w:szCs w:val="28"/>
          <w:shd w:val="clear" w:color="auto" w:fill="FFFFFF"/>
        </w:rPr>
        <w:t>авторизир</w:t>
      </w:r>
      <w:proofErr w:type="spellEnd"/>
      <w:r w:rsidRPr="00876AF2">
        <w:rPr>
          <w:sz w:val="28"/>
          <w:szCs w:val="28"/>
          <w:shd w:val="clear" w:color="auto" w:fill="FFFFFF"/>
        </w:rPr>
        <w:t>. пользователей</w:t>
      </w:r>
    </w:p>
    <w:p w:rsidR="005C3563" w:rsidRDefault="005C3563" w:rsidP="00876AF2">
      <w:pPr>
        <w:pStyle w:val="a3"/>
        <w:ind w:right="854"/>
        <w:jc w:val="both"/>
        <w:rPr>
          <w:b/>
          <w:bCs/>
          <w:sz w:val="28"/>
          <w:szCs w:val="28"/>
        </w:rPr>
      </w:pPr>
    </w:p>
    <w:p w:rsidR="005C3563" w:rsidRPr="005C3563" w:rsidRDefault="005C3563" w:rsidP="005C3563">
      <w:pPr>
        <w:pStyle w:val="1"/>
        <w:tabs>
          <w:tab w:val="left" w:pos="2142"/>
        </w:tabs>
        <w:spacing w:before="5" w:line="274" w:lineRule="exact"/>
        <w:ind w:left="0" w:firstLine="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3.2.2. </w:t>
      </w:r>
      <w:r w:rsidRPr="005C3563">
        <w:rPr>
          <w:b w:val="0"/>
          <w:sz w:val="28"/>
          <w:szCs w:val="28"/>
        </w:rPr>
        <w:t>Дополнительная литература</w:t>
      </w:r>
    </w:p>
    <w:p w:rsidR="00876AF2" w:rsidRDefault="00876AF2" w:rsidP="00876AF2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>Кухаренко, Т. А. Правовое обеспечение профессиональной деятельности</w:t>
      </w:r>
      <w:proofErr w:type="gramStart"/>
      <w:r w:rsidRPr="00876AF2">
        <w:rPr>
          <w:sz w:val="28"/>
          <w:szCs w:val="28"/>
        </w:rPr>
        <w:t xml:space="preserve"> :</w:t>
      </w:r>
      <w:proofErr w:type="gramEnd"/>
      <w:r w:rsidRPr="00876AF2">
        <w:rPr>
          <w:sz w:val="28"/>
          <w:szCs w:val="28"/>
        </w:rPr>
        <w:t xml:space="preserve"> учебник для СПО / Т. А. Кухаренко. - Саратов</w:t>
      </w:r>
      <w:proofErr w:type="gramStart"/>
      <w:r w:rsidRPr="00876AF2">
        <w:rPr>
          <w:sz w:val="28"/>
          <w:szCs w:val="28"/>
        </w:rPr>
        <w:t xml:space="preserve"> :</w:t>
      </w:r>
      <w:proofErr w:type="gramEnd"/>
      <w:r w:rsidRPr="00876AF2">
        <w:rPr>
          <w:sz w:val="28"/>
          <w:szCs w:val="28"/>
        </w:rPr>
        <w:t xml:space="preserve"> Профобразование, 2021. - 199 c. - ISBN 978-5-4488-1017-6. - Текст</w:t>
      </w:r>
      <w:proofErr w:type="gramStart"/>
      <w:r w:rsidRPr="00876AF2">
        <w:rPr>
          <w:sz w:val="28"/>
          <w:szCs w:val="28"/>
        </w:rPr>
        <w:t xml:space="preserve"> :</w:t>
      </w:r>
      <w:proofErr w:type="gramEnd"/>
      <w:r w:rsidRPr="00876AF2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876AF2">
        <w:rPr>
          <w:sz w:val="28"/>
          <w:szCs w:val="28"/>
        </w:rPr>
        <w:t>PROFобразование</w:t>
      </w:r>
      <w:proofErr w:type="spellEnd"/>
      <w:r w:rsidRPr="00876AF2">
        <w:rPr>
          <w:sz w:val="28"/>
          <w:szCs w:val="28"/>
        </w:rPr>
        <w:t xml:space="preserve"> : [сайт]. - URL: h</w:t>
      </w:r>
      <w:r>
        <w:rPr>
          <w:sz w:val="28"/>
          <w:szCs w:val="28"/>
        </w:rPr>
        <w:t>ttps://profspo.ru/books/102330</w:t>
      </w:r>
      <w:r w:rsidRPr="00876AF2">
        <w:rPr>
          <w:sz w:val="28"/>
          <w:szCs w:val="28"/>
        </w:rPr>
        <w:t xml:space="preserve">. - Режим доступа: для </w:t>
      </w:r>
      <w:proofErr w:type="spellStart"/>
      <w:r w:rsidRPr="00876AF2">
        <w:rPr>
          <w:sz w:val="28"/>
          <w:szCs w:val="28"/>
        </w:rPr>
        <w:t>авторизир</w:t>
      </w:r>
      <w:proofErr w:type="spellEnd"/>
      <w:r w:rsidRPr="00876AF2">
        <w:rPr>
          <w:sz w:val="28"/>
          <w:szCs w:val="28"/>
        </w:rPr>
        <w:t xml:space="preserve">. пользователей. - DOI: </w:t>
      </w:r>
      <w:hyperlink r:id="rId13" w:history="1">
        <w:r w:rsidRPr="000A5184">
          <w:rPr>
            <w:rStyle w:val="ac"/>
            <w:sz w:val="28"/>
            <w:szCs w:val="28"/>
          </w:rPr>
          <w:t>https://doi.org/10.23682/102330</w:t>
        </w:r>
      </w:hyperlink>
    </w:p>
    <w:p w:rsidR="005C3563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>Конституция Российской Федерации от 12 декабря 1993</w:t>
      </w:r>
      <w:r w:rsidRPr="00876AF2">
        <w:rPr>
          <w:spacing w:val="-3"/>
          <w:sz w:val="28"/>
          <w:szCs w:val="28"/>
        </w:rPr>
        <w:t xml:space="preserve"> </w:t>
      </w:r>
      <w:r w:rsidRPr="00876AF2">
        <w:rPr>
          <w:sz w:val="28"/>
          <w:szCs w:val="28"/>
        </w:rPr>
        <w:t>года</w:t>
      </w:r>
    </w:p>
    <w:p w:rsidR="005C3563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>Арбитражный процессуальный кодекс Российской Федерации от 24 июля 2002</w:t>
      </w:r>
      <w:r w:rsidRPr="00876AF2">
        <w:rPr>
          <w:spacing w:val="28"/>
          <w:sz w:val="28"/>
          <w:szCs w:val="28"/>
        </w:rPr>
        <w:t xml:space="preserve"> </w:t>
      </w:r>
      <w:r w:rsidRPr="00876AF2">
        <w:rPr>
          <w:sz w:val="28"/>
          <w:szCs w:val="28"/>
        </w:rPr>
        <w:t>года № 95-ФЗ (в редакции последующих законов)</w:t>
      </w:r>
    </w:p>
    <w:p w:rsidR="005C3563" w:rsidRDefault="005C3563" w:rsidP="00876AF2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>Гражданский</w:t>
      </w:r>
      <w:r w:rsidRPr="00876AF2">
        <w:rPr>
          <w:spacing w:val="11"/>
          <w:sz w:val="28"/>
          <w:szCs w:val="28"/>
        </w:rPr>
        <w:t xml:space="preserve"> </w:t>
      </w:r>
      <w:r w:rsidRPr="00876AF2">
        <w:rPr>
          <w:sz w:val="28"/>
          <w:szCs w:val="28"/>
        </w:rPr>
        <w:t>кодекс</w:t>
      </w:r>
      <w:r w:rsidRPr="00876AF2">
        <w:rPr>
          <w:spacing w:val="7"/>
          <w:sz w:val="28"/>
          <w:szCs w:val="28"/>
        </w:rPr>
        <w:t xml:space="preserve"> </w:t>
      </w:r>
      <w:r w:rsidRPr="00876AF2">
        <w:rPr>
          <w:sz w:val="28"/>
          <w:szCs w:val="28"/>
        </w:rPr>
        <w:t>Российской</w:t>
      </w:r>
      <w:r w:rsidRPr="00876AF2">
        <w:rPr>
          <w:spacing w:val="11"/>
          <w:sz w:val="28"/>
          <w:szCs w:val="28"/>
        </w:rPr>
        <w:t xml:space="preserve"> </w:t>
      </w:r>
      <w:r w:rsidRPr="00876AF2">
        <w:rPr>
          <w:sz w:val="28"/>
          <w:szCs w:val="28"/>
        </w:rPr>
        <w:t>Федерации</w:t>
      </w:r>
      <w:r w:rsidRPr="00876AF2">
        <w:rPr>
          <w:spacing w:val="11"/>
          <w:sz w:val="28"/>
          <w:szCs w:val="28"/>
        </w:rPr>
        <w:t xml:space="preserve"> </w:t>
      </w:r>
      <w:r w:rsidRPr="00876AF2">
        <w:rPr>
          <w:sz w:val="28"/>
          <w:szCs w:val="28"/>
        </w:rPr>
        <w:t>(часть</w:t>
      </w:r>
      <w:r w:rsidRPr="00876AF2">
        <w:rPr>
          <w:spacing w:val="11"/>
          <w:sz w:val="28"/>
          <w:szCs w:val="28"/>
        </w:rPr>
        <w:t xml:space="preserve"> </w:t>
      </w:r>
      <w:r w:rsidRPr="00876AF2">
        <w:rPr>
          <w:sz w:val="28"/>
          <w:szCs w:val="28"/>
        </w:rPr>
        <w:t>первая)</w:t>
      </w:r>
      <w:r w:rsidRPr="00876AF2">
        <w:rPr>
          <w:spacing w:val="10"/>
          <w:sz w:val="28"/>
          <w:szCs w:val="28"/>
        </w:rPr>
        <w:t xml:space="preserve"> </w:t>
      </w:r>
      <w:r w:rsidRPr="00876AF2">
        <w:rPr>
          <w:sz w:val="28"/>
          <w:szCs w:val="28"/>
        </w:rPr>
        <w:t>от</w:t>
      </w:r>
      <w:r w:rsidRPr="00876AF2">
        <w:rPr>
          <w:spacing w:val="11"/>
          <w:sz w:val="28"/>
          <w:szCs w:val="28"/>
        </w:rPr>
        <w:t xml:space="preserve"> </w:t>
      </w:r>
      <w:r w:rsidRPr="00876AF2">
        <w:rPr>
          <w:sz w:val="28"/>
          <w:szCs w:val="28"/>
        </w:rPr>
        <w:t>30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ноября</w:t>
      </w:r>
      <w:r w:rsidRPr="00876AF2">
        <w:rPr>
          <w:spacing w:val="11"/>
          <w:sz w:val="28"/>
          <w:szCs w:val="28"/>
        </w:rPr>
        <w:t xml:space="preserve"> </w:t>
      </w:r>
      <w:r w:rsidRPr="00876AF2">
        <w:rPr>
          <w:sz w:val="28"/>
          <w:szCs w:val="28"/>
        </w:rPr>
        <w:t>1994</w:t>
      </w:r>
      <w:r w:rsidRPr="00876AF2">
        <w:rPr>
          <w:spacing w:val="10"/>
          <w:sz w:val="28"/>
          <w:szCs w:val="28"/>
        </w:rPr>
        <w:t xml:space="preserve"> </w:t>
      </w:r>
      <w:r w:rsidRPr="00876AF2">
        <w:rPr>
          <w:sz w:val="28"/>
          <w:szCs w:val="28"/>
        </w:rPr>
        <w:t>года № 51-ФЗ (в редакции последующих законов)</w:t>
      </w:r>
    </w:p>
    <w:p w:rsidR="005C3563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>Гражданский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кодекс</w:t>
      </w:r>
      <w:r w:rsidRPr="00876AF2">
        <w:rPr>
          <w:spacing w:val="12"/>
          <w:sz w:val="28"/>
          <w:szCs w:val="28"/>
        </w:rPr>
        <w:t xml:space="preserve"> </w:t>
      </w:r>
      <w:r w:rsidRPr="00876AF2">
        <w:rPr>
          <w:sz w:val="28"/>
          <w:szCs w:val="28"/>
        </w:rPr>
        <w:t>Российской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Федерации</w:t>
      </w:r>
      <w:r w:rsidRPr="00876AF2">
        <w:rPr>
          <w:spacing w:val="14"/>
          <w:sz w:val="28"/>
          <w:szCs w:val="28"/>
        </w:rPr>
        <w:t xml:space="preserve"> </w:t>
      </w:r>
      <w:r w:rsidRPr="00876AF2">
        <w:rPr>
          <w:sz w:val="28"/>
          <w:szCs w:val="28"/>
        </w:rPr>
        <w:t>(часть</w:t>
      </w:r>
      <w:r w:rsidRPr="00876AF2">
        <w:rPr>
          <w:spacing w:val="12"/>
          <w:sz w:val="28"/>
          <w:szCs w:val="28"/>
        </w:rPr>
        <w:t xml:space="preserve"> </w:t>
      </w:r>
      <w:r w:rsidRPr="00876AF2">
        <w:rPr>
          <w:sz w:val="28"/>
          <w:szCs w:val="28"/>
        </w:rPr>
        <w:t>вторая)</w:t>
      </w:r>
      <w:r w:rsidRPr="00876AF2">
        <w:rPr>
          <w:spacing w:val="12"/>
          <w:sz w:val="28"/>
          <w:szCs w:val="28"/>
        </w:rPr>
        <w:t xml:space="preserve"> </w:t>
      </w:r>
      <w:r w:rsidRPr="00876AF2">
        <w:rPr>
          <w:sz w:val="28"/>
          <w:szCs w:val="28"/>
        </w:rPr>
        <w:t>от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26</w:t>
      </w:r>
      <w:r w:rsidRPr="00876AF2">
        <w:rPr>
          <w:spacing w:val="14"/>
          <w:sz w:val="28"/>
          <w:szCs w:val="28"/>
        </w:rPr>
        <w:t xml:space="preserve"> </w:t>
      </w:r>
      <w:r w:rsidRPr="00876AF2">
        <w:rPr>
          <w:sz w:val="28"/>
          <w:szCs w:val="28"/>
        </w:rPr>
        <w:t>января</w:t>
      </w:r>
      <w:r w:rsidRPr="00876AF2">
        <w:rPr>
          <w:spacing w:val="13"/>
          <w:sz w:val="28"/>
          <w:szCs w:val="28"/>
        </w:rPr>
        <w:t xml:space="preserve"> </w:t>
      </w:r>
      <w:r w:rsidRPr="00876AF2">
        <w:rPr>
          <w:sz w:val="28"/>
          <w:szCs w:val="28"/>
        </w:rPr>
        <w:t>1996</w:t>
      </w:r>
      <w:r w:rsidRPr="00876AF2">
        <w:rPr>
          <w:spacing w:val="12"/>
          <w:sz w:val="28"/>
          <w:szCs w:val="28"/>
        </w:rPr>
        <w:t xml:space="preserve"> </w:t>
      </w:r>
      <w:r w:rsidRPr="00876AF2">
        <w:rPr>
          <w:sz w:val="28"/>
          <w:szCs w:val="28"/>
        </w:rPr>
        <w:t>года № 14-ФЗ (в редакции последующих законов)</w:t>
      </w:r>
    </w:p>
    <w:p w:rsidR="005C3563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 xml:space="preserve">Кодекс Российской Федерации об административных правонарушениях от 30 декабря 2001 года № 195-ФЗ </w:t>
      </w:r>
      <w:proofErr w:type="gramStart"/>
      <w:r w:rsidRPr="00876AF2">
        <w:rPr>
          <w:sz w:val="28"/>
          <w:szCs w:val="28"/>
        </w:rPr>
        <w:t xml:space="preserve">( </w:t>
      </w:r>
      <w:proofErr w:type="gramEnd"/>
      <w:r w:rsidRPr="00876AF2">
        <w:rPr>
          <w:sz w:val="28"/>
          <w:szCs w:val="28"/>
        </w:rPr>
        <w:t>в редакции последующих</w:t>
      </w:r>
      <w:r w:rsidRPr="00876AF2">
        <w:rPr>
          <w:spacing w:val="-8"/>
          <w:sz w:val="28"/>
          <w:szCs w:val="28"/>
        </w:rPr>
        <w:t xml:space="preserve"> </w:t>
      </w:r>
      <w:r w:rsidRPr="00876AF2">
        <w:rPr>
          <w:sz w:val="28"/>
          <w:szCs w:val="28"/>
        </w:rPr>
        <w:t>законов)</w:t>
      </w:r>
    </w:p>
    <w:p w:rsidR="005C3563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>Трудовой кодекс Российской Федерации от 30 декабря 2001 года № 197-ФЗ (в редакции последующих</w:t>
      </w:r>
      <w:r w:rsidRPr="00876AF2">
        <w:rPr>
          <w:spacing w:val="-3"/>
          <w:sz w:val="28"/>
          <w:szCs w:val="28"/>
        </w:rPr>
        <w:t xml:space="preserve"> </w:t>
      </w:r>
      <w:r w:rsidRPr="00876AF2">
        <w:rPr>
          <w:sz w:val="28"/>
          <w:szCs w:val="28"/>
        </w:rPr>
        <w:t>законов)</w:t>
      </w:r>
    </w:p>
    <w:p w:rsidR="005C3563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 xml:space="preserve">Закон РФ </w:t>
      </w:r>
      <w:r w:rsidRPr="00876AF2">
        <w:rPr>
          <w:spacing w:val="-4"/>
          <w:sz w:val="28"/>
          <w:szCs w:val="28"/>
        </w:rPr>
        <w:t xml:space="preserve">«О </w:t>
      </w:r>
      <w:r w:rsidRPr="00876AF2">
        <w:rPr>
          <w:sz w:val="28"/>
          <w:szCs w:val="28"/>
        </w:rPr>
        <w:t>занятости населения в Российской Федерации» в ред. ФЗ от 20 апреля 1996 года № 36-ФЗ (с изменениями и</w:t>
      </w:r>
      <w:r w:rsidRPr="00876AF2">
        <w:rPr>
          <w:spacing w:val="-8"/>
          <w:sz w:val="28"/>
          <w:szCs w:val="28"/>
        </w:rPr>
        <w:t xml:space="preserve"> </w:t>
      </w:r>
      <w:r w:rsidRPr="00876AF2">
        <w:rPr>
          <w:sz w:val="28"/>
          <w:szCs w:val="28"/>
        </w:rPr>
        <w:t>дополнениями)</w:t>
      </w:r>
    </w:p>
    <w:p w:rsidR="005C3563" w:rsidRPr="00876AF2" w:rsidRDefault="005C3563" w:rsidP="005C3563">
      <w:pPr>
        <w:pStyle w:val="a4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876AF2">
        <w:rPr>
          <w:sz w:val="28"/>
          <w:szCs w:val="28"/>
        </w:rPr>
        <w:t xml:space="preserve">Закон РФ </w:t>
      </w:r>
      <w:r w:rsidRPr="00876AF2">
        <w:rPr>
          <w:spacing w:val="-4"/>
          <w:sz w:val="28"/>
          <w:szCs w:val="28"/>
        </w:rPr>
        <w:t xml:space="preserve">«О </w:t>
      </w:r>
      <w:r w:rsidRPr="00876AF2">
        <w:rPr>
          <w:sz w:val="28"/>
          <w:szCs w:val="28"/>
        </w:rPr>
        <w:t>несостоятельности (банкротстве)» от 26 октября 2002 года № 127-ФЗ (с изменениями и</w:t>
      </w:r>
      <w:r w:rsidRPr="00876AF2">
        <w:rPr>
          <w:spacing w:val="-3"/>
          <w:sz w:val="28"/>
          <w:szCs w:val="28"/>
        </w:rPr>
        <w:t xml:space="preserve"> </w:t>
      </w:r>
      <w:r w:rsidRPr="00876AF2">
        <w:rPr>
          <w:sz w:val="28"/>
          <w:szCs w:val="28"/>
        </w:rPr>
        <w:t>дополнениями)</w:t>
      </w:r>
    </w:p>
    <w:p w:rsidR="005C3563" w:rsidRDefault="005C3563" w:rsidP="005C3563">
      <w:pPr>
        <w:pStyle w:val="a3"/>
        <w:jc w:val="both"/>
        <w:rPr>
          <w:sz w:val="28"/>
          <w:szCs w:val="28"/>
        </w:rPr>
      </w:pPr>
    </w:p>
    <w:p w:rsidR="005C3563" w:rsidRPr="005C3563" w:rsidRDefault="005C3563" w:rsidP="005C3563">
      <w:pPr>
        <w:pStyle w:val="1"/>
        <w:spacing w:before="2"/>
        <w:ind w:left="0" w:firstLine="0"/>
        <w:jc w:val="both"/>
        <w:rPr>
          <w:b w:val="0"/>
          <w:sz w:val="28"/>
          <w:szCs w:val="28"/>
        </w:rPr>
      </w:pPr>
      <w:r w:rsidRPr="005C3563">
        <w:rPr>
          <w:b w:val="0"/>
          <w:sz w:val="28"/>
          <w:szCs w:val="28"/>
        </w:rPr>
        <w:t xml:space="preserve">3.2.3. </w:t>
      </w:r>
      <w:r w:rsidR="005A1217" w:rsidRPr="005C3563">
        <w:rPr>
          <w:b w:val="0"/>
          <w:sz w:val="28"/>
          <w:szCs w:val="28"/>
        </w:rPr>
        <w:t>Электронные</w:t>
      </w:r>
      <w:r w:rsidR="005A1217" w:rsidRPr="005C3563">
        <w:rPr>
          <w:b w:val="0"/>
          <w:spacing w:val="-3"/>
          <w:sz w:val="28"/>
          <w:szCs w:val="28"/>
        </w:rPr>
        <w:t xml:space="preserve"> </w:t>
      </w:r>
      <w:r w:rsidRPr="005C3563">
        <w:rPr>
          <w:b w:val="0"/>
          <w:sz w:val="28"/>
          <w:szCs w:val="28"/>
        </w:rPr>
        <w:t>издания и Интернет-ресурсы</w:t>
      </w:r>
    </w:p>
    <w:p w:rsidR="00B12BF4" w:rsidRPr="005C3563" w:rsidRDefault="005C3563" w:rsidP="005C3563">
      <w:pPr>
        <w:pStyle w:val="a3"/>
        <w:jc w:val="both"/>
        <w:rPr>
          <w:sz w:val="28"/>
          <w:szCs w:val="28"/>
        </w:rPr>
      </w:pPr>
      <w:r w:rsidRPr="005C356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5A1217" w:rsidRPr="005C3563">
        <w:rPr>
          <w:sz w:val="28"/>
          <w:szCs w:val="28"/>
        </w:rPr>
        <w:t xml:space="preserve">"Кодекс Российской Федерации об административных правонарушениях" от 30.12.2001 N 195-ФЗ [Электронный ресурс]: – Режим доступа: </w:t>
      </w:r>
      <w:hyperlink r:id="rId14">
        <w:r w:rsidR="005A1217" w:rsidRPr="005C3563">
          <w:rPr>
            <w:sz w:val="28"/>
            <w:szCs w:val="28"/>
          </w:rPr>
          <w:t>http://www.consultant.ru/document/cons_doc_LAW_34661/</w:t>
        </w:r>
      </w:hyperlink>
    </w:p>
    <w:p w:rsidR="00B12BF4" w:rsidRPr="005C3563" w:rsidRDefault="005C3563" w:rsidP="005C3563">
      <w:pPr>
        <w:tabs>
          <w:tab w:val="left" w:pos="1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217" w:rsidRPr="005C3563">
        <w:rPr>
          <w:sz w:val="28"/>
          <w:szCs w:val="28"/>
        </w:rPr>
        <w:t>Официальный сайт информационной справочно-правовой системы Консультант Плюс</w:t>
      </w:r>
      <w:r w:rsidR="005A1217" w:rsidRPr="005C3563">
        <w:rPr>
          <w:spacing w:val="-1"/>
          <w:sz w:val="28"/>
          <w:szCs w:val="28"/>
        </w:rPr>
        <w:t xml:space="preserve"> </w:t>
      </w:r>
      <w:r w:rsidR="005A1217" w:rsidRPr="005C3563">
        <w:rPr>
          <w:sz w:val="28"/>
          <w:szCs w:val="28"/>
        </w:rPr>
        <w:t>-</w:t>
      </w:r>
      <w:hyperlink r:id="rId15">
        <w:r w:rsidR="005A1217" w:rsidRPr="005C3563">
          <w:rPr>
            <w:sz w:val="28"/>
            <w:szCs w:val="28"/>
          </w:rPr>
          <w:t>http://</w:t>
        </w:r>
        <w:r w:rsidR="005A1217" w:rsidRPr="005C3563">
          <w:rPr>
            <w:color w:val="0000FF"/>
            <w:sz w:val="28"/>
            <w:szCs w:val="28"/>
            <w:u w:val="single" w:color="0000FF"/>
          </w:rPr>
          <w:t>www.consultant.ru</w:t>
        </w:r>
        <w:r w:rsidR="005A1217" w:rsidRPr="005C3563">
          <w:rPr>
            <w:sz w:val="28"/>
            <w:szCs w:val="28"/>
          </w:rPr>
          <w:t>/</w:t>
        </w:r>
      </w:hyperlink>
    </w:p>
    <w:p w:rsidR="00B12BF4" w:rsidRPr="005C3563" w:rsidRDefault="005C3563" w:rsidP="005C3563">
      <w:pPr>
        <w:tabs>
          <w:tab w:val="left" w:pos="1723"/>
          <w:tab w:val="left" w:pos="3406"/>
          <w:tab w:val="left" w:pos="4066"/>
          <w:tab w:val="left" w:pos="6075"/>
          <w:tab w:val="left" w:pos="8388"/>
          <w:tab w:val="left" w:pos="9467"/>
          <w:tab w:val="left" w:pos="103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Официальный сайт информационной справочно-правовой системы Гарант</w:t>
      </w:r>
      <w:r w:rsidR="005A1217" w:rsidRPr="005C3563">
        <w:rPr>
          <w:spacing w:val="-17"/>
          <w:sz w:val="28"/>
          <w:szCs w:val="28"/>
        </w:rPr>
        <w:t xml:space="preserve">- </w:t>
      </w:r>
      <w:r w:rsidR="005A1217" w:rsidRPr="005C3563">
        <w:rPr>
          <w:sz w:val="28"/>
          <w:szCs w:val="28"/>
        </w:rPr>
        <w:t>http://</w:t>
      </w:r>
      <w:r w:rsidR="005A1217" w:rsidRPr="005C3563">
        <w:rPr>
          <w:color w:val="0000FF"/>
          <w:sz w:val="28"/>
          <w:szCs w:val="28"/>
        </w:rPr>
        <w:t xml:space="preserve"> </w:t>
      </w:r>
      <w:hyperlink r:id="rId16">
        <w:r w:rsidR="005A1217" w:rsidRPr="005C3563">
          <w:rPr>
            <w:color w:val="0000FF"/>
            <w:sz w:val="28"/>
            <w:szCs w:val="28"/>
            <w:u w:val="single" w:color="0000FF"/>
          </w:rPr>
          <w:t>www.garant.ru</w:t>
        </w:r>
        <w:r w:rsidR="005A1217" w:rsidRPr="005C3563">
          <w:rPr>
            <w:sz w:val="28"/>
            <w:szCs w:val="28"/>
          </w:rPr>
          <w:t>/</w:t>
        </w:r>
      </w:hyperlink>
    </w:p>
    <w:p w:rsidR="00B12BF4" w:rsidRPr="005C3563" w:rsidRDefault="005C3563" w:rsidP="005C3563">
      <w:pPr>
        <w:pStyle w:val="a4"/>
        <w:tabs>
          <w:tab w:val="left" w:pos="179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1217" w:rsidRPr="005C3563">
        <w:rPr>
          <w:sz w:val="28"/>
          <w:szCs w:val="28"/>
        </w:rPr>
        <w:t>Официальный сайт Уполномоченного по правам человека в Российской</w:t>
      </w:r>
      <w:r w:rsidR="005A1217" w:rsidRPr="005C3563">
        <w:rPr>
          <w:spacing w:val="55"/>
          <w:sz w:val="28"/>
          <w:szCs w:val="28"/>
        </w:rPr>
        <w:t xml:space="preserve"> </w:t>
      </w:r>
      <w:r w:rsidR="005A1217" w:rsidRPr="005C3563">
        <w:rPr>
          <w:sz w:val="28"/>
          <w:szCs w:val="28"/>
        </w:rPr>
        <w:t>Федерации-</w:t>
      </w:r>
      <w:hyperlink r:id="rId17">
        <w:r w:rsidR="005A1217" w:rsidRPr="005C3563">
          <w:rPr>
            <w:sz w:val="28"/>
            <w:szCs w:val="28"/>
          </w:rPr>
          <w:t>http://</w:t>
        </w:r>
        <w:r w:rsidR="005A1217" w:rsidRPr="005C3563">
          <w:rPr>
            <w:color w:val="0000FF"/>
            <w:sz w:val="28"/>
            <w:szCs w:val="28"/>
            <w:u w:val="single" w:color="0000FF"/>
          </w:rPr>
          <w:t>www.ombudsmanrf.ru</w:t>
        </w:r>
        <w:r w:rsidR="005A1217" w:rsidRPr="005C3563">
          <w:rPr>
            <w:sz w:val="28"/>
            <w:szCs w:val="28"/>
          </w:rPr>
          <w:t>/;</w:t>
        </w:r>
      </w:hyperlink>
    </w:p>
    <w:p w:rsidR="00B12BF4" w:rsidRPr="005C3563" w:rsidRDefault="005C3563" w:rsidP="005C3563">
      <w:pPr>
        <w:tabs>
          <w:tab w:val="left" w:pos="19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1217" w:rsidRPr="005C3563">
        <w:rPr>
          <w:sz w:val="28"/>
          <w:szCs w:val="28"/>
        </w:rPr>
        <w:t xml:space="preserve">Официальный сайт Государственной Думы Российской Федерации - http:// </w:t>
      </w:r>
      <w:hyperlink r:id="rId18">
        <w:r w:rsidR="005A1217" w:rsidRPr="005C3563">
          <w:rPr>
            <w:sz w:val="28"/>
            <w:szCs w:val="28"/>
          </w:rPr>
          <w:t>www.duma.gov.ru/</w:t>
        </w:r>
      </w:hyperlink>
    </w:p>
    <w:p w:rsidR="00B12BF4" w:rsidRPr="005C3563" w:rsidRDefault="005C3563" w:rsidP="005C3563">
      <w:pPr>
        <w:pStyle w:val="a4"/>
        <w:tabs>
          <w:tab w:val="left" w:pos="178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A1217" w:rsidRPr="005C3563">
        <w:rPr>
          <w:sz w:val="28"/>
          <w:szCs w:val="28"/>
        </w:rPr>
        <w:t>Официальный сайт Президента РФ - http://</w:t>
      </w:r>
      <w:r w:rsidR="005A1217" w:rsidRPr="005C3563">
        <w:rPr>
          <w:spacing w:val="57"/>
          <w:sz w:val="28"/>
          <w:szCs w:val="28"/>
        </w:rPr>
        <w:t xml:space="preserve"> </w:t>
      </w:r>
      <w:hyperlink r:id="rId19">
        <w:r w:rsidR="005A1217" w:rsidRPr="005C3563">
          <w:rPr>
            <w:sz w:val="28"/>
            <w:szCs w:val="28"/>
          </w:rPr>
          <w:t>www.president.kremlin.ru/</w:t>
        </w:r>
      </w:hyperlink>
    </w:p>
    <w:p w:rsidR="00B12BF4" w:rsidRPr="005C3563" w:rsidRDefault="005C3563" w:rsidP="005C3563">
      <w:pPr>
        <w:pStyle w:val="a4"/>
        <w:tabs>
          <w:tab w:val="left" w:pos="178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A1217" w:rsidRPr="005C3563">
        <w:rPr>
          <w:sz w:val="28"/>
          <w:szCs w:val="28"/>
        </w:rPr>
        <w:t>Официальный сайт Правительства РФ - http://</w:t>
      </w:r>
      <w:r w:rsidR="005A1217" w:rsidRPr="005C3563">
        <w:rPr>
          <w:spacing w:val="-2"/>
          <w:sz w:val="28"/>
          <w:szCs w:val="28"/>
        </w:rPr>
        <w:t xml:space="preserve"> </w:t>
      </w:r>
      <w:hyperlink r:id="rId20">
        <w:r w:rsidR="005A1217" w:rsidRPr="005C3563">
          <w:rPr>
            <w:sz w:val="28"/>
            <w:szCs w:val="28"/>
          </w:rPr>
          <w:t>www.government.gov.ru/</w:t>
        </w:r>
      </w:hyperlink>
    </w:p>
    <w:p w:rsidR="00B12BF4" w:rsidRPr="005C3563" w:rsidRDefault="005C3563" w:rsidP="005C3563">
      <w:pPr>
        <w:pStyle w:val="a4"/>
        <w:tabs>
          <w:tab w:val="left" w:pos="178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A1217" w:rsidRPr="005C3563">
        <w:rPr>
          <w:sz w:val="28"/>
          <w:szCs w:val="28"/>
        </w:rPr>
        <w:t>Официальный сайт Конституционного Суда РФ- http://</w:t>
      </w:r>
      <w:r w:rsidR="005A1217" w:rsidRPr="005C3563">
        <w:rPr>
          <w:spacing w:val="55"/>
          <w:sz w:val="28"/>
          <w:szCs w:val="28"/>
        </w:rPr>
        <w:t xml:space="preserve"> </w:t>
      </w:r>
      <w:hyperlink r:id="rId21">
        <w:r w:rsidR="005A1217" w:rsidRPr="005C3563">
          <w:rPr>
            <w:sz w:val="28"/>
            <w:szCs w:val="28"/>
          </w:rPr>
          <w:t>www.ks.rfnet.ru/</w:t>
        </w:r>
      </w:hyperlink>
    </w:p>
    <w:p w:rsidR="00B12BF4" w:rsidRPr="005C3563" w:rsidRDefault="005C3563" w:rsidP="005C3563">
      <w:pPr>
        <w:pStyle w:val="a4"/>
        <w:tabs>
          <w:tab w:val="left" w:pos="1782"/>
        </w:tabs>
        <w:spacing w:before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A1217" w:rsidRPr="005C3563">
        <w:rPr>
          <w:sz w:val="28"/>
          <w:szCs w:val="28"/>
        </w:rPr>
        <w:t>Официальный сайт Верховного Суда РФ - http://</w:t>
      </w:r>
      <w:r w:rsidR="005A1217" w:rsidRPr="005C3563">
        <w:rPr>
          <w:spacing w:val="-2"/>
          <w:sz w:val="28"/>
          <w:szCs w:val="28"/>
        </w:rPr>
        <w:t xml:space="preserve"> </w:t>
      </w:r>
      <w:hyperlink r:id="rId22">
        <w:r w:rsidR="005A1217" w:rsidRPr="005C3563">
          <w:rPr>
            <w:sz w:val="28"/>
            <w:szCs w:val="28"/>
          </w:rPr>
          <w:t>www.supcourt.ru/</w:t>
        </w:r>
      </w:hyperlink>
    </w:p>
    <w:p w:rsidR="00B12BF4" w:rsidRPr="005C3563" w:rsidRDefault="005C3563" w:rsidP="005C3563">
      <w:pPr>
        <w:pStyle w:val="a4"/>
        <w:tabs>
          <w:tab w:val="left" w:pos="178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A1217" w:rsidRPr="005C3563">
        <w:rPr>
          <w:sz w:val="28"/>
          <w:szCs w:val="28"/>
        </w:rPr>
        <w:t>Официальный сайт Генеральной прокуратуры РФ -http://</w:t>
      </w:r>
      <w:r w:rsidR="005A1217" w:rsidRPr="005C3563">
        <w:rPr>
          <w:spacing w:val="-5"/>
          <w:sz w:val="28"/>
          <w:szCs w:val="28"/>
        </w:rPr>
        <w:t xml:space="preserve"> </w:t>
      </w:r>
      <w:hyperlink r:id="rId23">
        <w:r w:rsidR="005A1217" w:rsidRPr="005C3563">
          <w:rPr>
            <w:sz w:val="28"/>
            <w:szCs w:val="28"/>
          </w:rPr>
          <w:t>www.genproc.gov.ru/</w:t>
        </w:r>
      </w:hyperlink>
    </w:p>
    <w:p w:rsidR="00B12BF4" w:rsidRPr="005C3563" w:rsidRDefault="005C3563" w:rsidP="005C3563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A1217" w:rsidRPr="005C3563">
        <w:rPr>
          <w:sz w:val="28"/>
          <w:szCs w:val="28"/>
        </w:rPr>
        <w:t>Официальный сайт Федеральной службы по надзору в сфере защиты прав потребителей и благополучия человека - http://</w:t>
      </w:r>
      <w:r>
        <w:rPr>
          <w:color w:val="0000FF"/>
          <w:spacing w:val="-2"/>
          <w:sz w:val="28"/>
          <w:szCs w:val="28"/>
        </w:rPr>
        <w:t xml:space="preserve"> </w:t>
      </w:r>
      <w:hyperlink r:id="rId24">
        <w:r w:rsidR="005A1217" w:rsidRPr="005C3563">
          <w:rPr>
            <w:color w:val="0000FF"/>
            <w:sz w:val="28"/>
            <w:szCs w:val="28"/>
            <w:u w:val="single" w:color="0000FF"/>
          </w:rPr>
          <w:t>www.rospotrebnadzor.ru/</w:t>
        </w:r>
      </w:hyperlink>
    </w:p>
    <w:p w:rsidR="00B12BF4" w:rsidRPr="005C3563" w:rsidRDefault="005C3563" w:rsidP="005C3563">
      <w:pPr>
        <w:tabs>
          <w:tab w:val="left" w:pos="19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A1217" w:rsidRPr="005C3563">
        <w:rPr>
          <w:sz w:val="28"/>
          <w:szCs w:val="28"/>
        </w:rPr>
        <w:t>Официальный сайт Государственной регистрационной платы при Министерстве юстиции РФ - http://</w:t>
      </w:r>
      <w:r w:rsidR="005A1217" w:rsidRPr="005C3563">
        <w:rPr>
          <w:color w:val="0000FF"/>
          <w:sz w:val="28"/>
          <w:szCs w:val="28"/>
        </w:rPr>
        <w:t xml:space="preserve"> </w:t>
      </w:r>
      <w:hyperlink r:id="rId25">
        <w:r w:rsidR="005A1217" w:rsidRPr="005C3563">
          <w:rPr>
            <w:color w:val="0000FF"/>
            <w:sz w:val="28"/>
            <w:szCs w:val="28"/>
            <w:u w:val="single" w:color="0000FF"/>
          </w:rPr>
          <w:t>www.palata.ru</w:t>
        </w:r>
        <w:r w:rsidR="005A1217" w:rsidRPr="005C3563">
          <w:rPr>
            <w:sz w:val="28"/>
            <w:szCs w:val="28"/>
          </w:rPr>
          <w:t>/</w:t>
        </w:r>
      </w:hyperlink>
    </w:p>
    <w:p w:rsidR="00B12BF4" w:rsidRPr="005C3563" w:rsidRDefault="00B12BF4" w:rsidP="005C3563">
      <w:pPr>
        <w:rPr>
          <w:sz w:val="28"/>
          <w:szCs w:val="28"/>
        </w:rPr>
        <w:sectPr w:rsidR="00B12BF4" w:rsidRPr="005C3563" w:rsidSect="005A1217">
          <w:pgSz w:w="11910" w:h="16840"/>
          <w:pgMar w:top="1040" w:right="1137" w:bottom="280" w:left="1134" w:header="713" w:footer="0" w:gutter="0"/>
          <w:cols w:space="720"/>
        </w:sectPr>
      </w:pPr>
    </w:p>
    <w:p w:rsidR="00B12BF4" w:rsidRPr="005C3563" w:rsidRDefault="005C3563" w:rsidP="005C3563">
      <w:pPr>
        <w:pStyle w:val="1"/>
        <w:tabs>
          <w:tab w:val="left" w:pos="2001"/>
          <w:tab w:val="left" w:pos="3661"/>
          <w:tab w:val="left" w:pos="4126"/>
          <w:tab w:val="left" w:pos="5480"/>
          <w:tab w:val="left" w:pos="7545"/>
          <w:tab w:val="left" w:pos="9239"/>
        </w:tabs>
        <w:spacing w:before="84"/>
        <w:ind w:left="0"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И ОЦЕНКА РЕЗУЛЬТАТОВ ОСВОЕНИЯ </w:t>
      </w:r>
      <w:r w:rsidR="005A1217" w:rsidRPr="005C3563">
        <w:rPr>
          <w:spacing w:val="-4"/>
          <w:sz w:val="28"/>
          <w:szCs w:val="28"/>
        </w:rPr>
        <w:t xml:space="preserve">УЧЕБНОЙ </w:t>
      </w:r>
      <w:r w:rsidR="005A1217" w:rsidRPr="005C3563">
        <w:rPr>
          <w:sz w:val="28"/>
          <w:szCs w:val="28"/>
        </w:rPr>
        <w:t>ДИСЦИПЛИНЫ</w:t>
      </w:r>
    </w:p>
    <w:p w:rsidR="00B12BF4" w:rsidRPr="005C3563" w:rsidRDefault="005A1217" w:rsidP="005C3563">
      <w:pPr>
        <w:pStyle w:val="a3"/>
        <w:jc w:val="both"/>
        <w:rPr>
          <w:sz w:val="28"/>
          <w:szCs w:val="28"/>
        </w:rPr>
      </w:pPr>
      <w:r w:rsidRPr="005C3563">
        <w:rPr>
          <w:sz w:val="28"/>
          <w:szCs w:val="28"/>
        </w:rPr>
        <w:t>Контроль и оценка</w:t>
      </w:r>
      <w:r w:rsidRPr="005C3563">
        <w:rPr>
          <w:b/>
          <w:sz w:val="28"/>
          <w:szCs w:val="28"/>
        </w:rPr>
        <w:t xml:space="preserve"> </w:t>
      </w:r>
      <w:r w:rsidRPr="005C3563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C3563">
        <w:rPr>
          <w:sz w:val="28"/>
          <w:szCs w:val="28"/>
        </w:rPr>
        <w:t>обучающимися</w:t>
      </w:r>
      <w:proofErr w:type="gramEnd"/>
      <w:r w:rsidRPr="005C3563">
        <w:rPr>
          <w:sz w:val="28"/>
          <w:szCs w:val="28"/>
        </w:rPr>
        <w:t xml:space="preserve"> индивидуальных заданий, проектов, исследований.</w:t>
      </w:r>
    </w:p>
    <w:p w:rsidR="00B12BF4" w:rsidRPr="005C3563" w:rsidRDefault="00B12BF4" w:rsidP="005A1217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6"/>
        <w:gridCol w:w="5244"/>
      </w:tblGrid>
      <w:tr w:rsidR="005C3563" w:rsidRPr="005C3563" w:rsidTr="00A44E67">
        <w:trPr>
          <w:trHeight w:val="757"/>
        </w:trPr>
        <w:tc>
          <w:tcPr>
            <w:tcW w:w="4379" w:type="dxa"/>
          </w:tcPr>
          <w:p w:rsidR="005C3563" w:rsidRPr="005C3563" w:rsidRDefault="005C3563" w:rsidP="005C3563">
            <w:pPr>
              <w:pStyle w:val="TableParagraph"/>
              <w:spacing w:before="1"/>
              <w:ind w:left="0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260" w:type="dxa"/>
            <w:gridSpan w:val="2"/>
          </w:tcPr>
          <w:p w:rsidR="005C3563" w:rsidRPr="005C3563" w:rsidRDefault="005C3563" w:rsidP="005C3563">
            <w:pPr>
              <w:pStyle w:val="TableParagraph"/>
              <w:spacing w:before="98"/>
              <w:ind w:left="0" w:right="267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5C3563" w:rsidRPr="005C3563" w:rsidTr="00A44E67">
        <w:trPr>
          <w:trHeight w:val="552"/>
        </w:trPr>
        <w:tc>
          <w:tcPr>
            <w:tcW w:w="4379" w:type="dxa"/>
          </w:tcPr>
          <w:p w:rsidR="005C3563" w:rsidRPr="00A44E67" w:rsidRDefault="005C3563" w:rsidP="005A1217">
            <w:pPr>
              <w:pStyle w:val="TableParagraph"/>
              <w:spacing w:line="270" w:lineRule="exact"/>
              <w:ind w:left="0"/>
              <w:rPr>
                <w:b/>
                <w:sz w:val="28"/>
                <w:szCs w:val="28"/>
              </w:rPr>
            </w:pPr>
            <w:r w:rsidRPr="00A44E67">
              <w:rPr>
                <w:b/>
                <w:sz w:val="28"/>
                <w:szCs w:val="28"/>
              </w:rPr>
              <w:t>Знания: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044"/>
              </w:tabs>
              <w:ind w:left="0" w:right="92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В </w:t>
            </w:r>
            <w:r w:rsidRPr="005C3563">
              <w:rPr>
                <w:spacing w:val="-3"/>
                <w:sz w:val="28"/>
                <w:szCs w:val="28"/>
              </w:rPr>
              <w:t xml:space="preserve">результате </w:t>
            </w:r>
            <w:r w:rsidRPr="005C3563">
              <w:rPr>
                <w:spacing w:val="-4"/>
                <w:sz w:val="28"/>
                <w:szCs w:val="28"/>
              </w:rPr>
              <w:t xml:space="preserve">освоения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5C3563">
              <w:rPr>
                <w:spacing w:val="-6"/>
                <w:sz w:val="28"/>
                <w:szCs w:val="28"/>
              </w:rPr>
              <w:t xml:space="preserve">обучающийся </w:t>
            </w:r>
            <w:r w:rsidRPr="005C3563">
              <w:rPr>
                <w:spacing w:val="-3"/>
                <w:sz w:val="28"/>
                <w:szCs w:val="28"/>
              </w:rPr>
              <w:t>должен</w:t>
            </w:r>
            <w:r w:rsidRPr="005C3563">
              <w:rPr>
                <w:spacing w:val="-7"/>
                <w:sz w:val="28"/>
                <w:szCs w:val="28"/>
              </w:rPr>
              <w:t xml:space="preserve"> </w:t>
            </w:r>
            <w:r w:rsidRPr="005C3563">
              <w:rPr>
                <w:spacing w:val="-3"/>
                <w:sz w:val="28"/>
                <w:szCs w:val="28"/>
              </w:rPr>
              <w:t>знать: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30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5C3563">
              <w:rPr>
                <w:sz w:val="28"/>
                <w:szCs w:val="28"/>
              </w:rPr>
              <w:t>положения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239"/>
              </w:tabs>
              <w:ind w:left="0" w:right="101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онституции </w:t>
            </w:r>
            <w:r w:rsidRPr="005C3563">
              <w:rPr>
                <w:spacing w:val="-3"/>
                <w:sz w:val="28"/>
                <w:szCs w:val="28"/>
              </w:rPr>
              <w:t xml:space="preserve">Российской </w:t>
            </w:r>
            <w:r w:rsidRPr="005C3563">
              <w:rPr>
                <w:sz w:val="28"/>
                <w:szCs w:val="28"/>
              </w:rPr>
              <w:t>Федерации;</w:t>
            </w:r>
          </w:p>
          <w:p w:rsidR="005C3563" w:rsidRPr="005C3563" w:rsidRDefault="005C3563" w:rsidP="005A1217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397"/>
              </w:tabs>
              <w:ind w:left="0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 w:rsidRPr="005C3563">
              <w:rPr>
                <w:spacing w:val="-3"/>
                <w:sz w:val="28"/>
                <w:szCs w:val="28"/>
              </w:rPr>
              <w:t xml:space="preserve">правового </w:t>
            </w:r>
            <w:r w:rsidRPr="005C3563">
              <w:rPr>
                <w:sz w:val="28"/>
                <w:szCs w:val="28"/>
              </w:rPr>
              <w:t xml:space="preserve">регулирования в </w:t>
            </w:r>
            <w:r w:rsidRPr="005C3563">
              <w:rPr>
                <w:spacing w:val="-4"/>
                <w:sz w:val="28"/>
                <w:szCs w:val="28"/>
              </w:rPr>
              <w:t xml:space="preserve">сфере </w:t>
            </w:r>
            <w:r w:rsidRPr="005C3563">
              <w:rPr>
                <w:sz w:val="28"/>
                <w:szCs w:val="28"/>
              </w:rPr>
              <w:t>профессиональной</w:t>
            </w:r>
          </w:p>
          <w:p w:rsidR="005C3563" w:rsidRPr="005C3563" w:rsidRDefault="005C3563" w:rsidP="005A1217">
            <w:pPr>
              <w:pStyle w:val="TableParagraph"/>
              <w:ind w:left="0" w:right="719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деятельности; организационно-правовые формы юридических лиц;</w:t>
            </w:r>
          </w:p>
          <w:p w:rsidR="005C3563" w:rsidRPr="005C3563" w:rsidRDefault="005C3563" w:rsidP="005A1217">
            <w:pPr>
              <w:pStyle w:val="TableParagraph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правовое положение субъектов </w:t>
            </w:r>
            <w:proofErr w:type="gramStart"/>
            <w:r w:rsidRPr="005C3563">
              <w:rPr>
                <w:sz w:val="28"/>
                <w:szCs w:val="28"/>
              </w:rPr>
              <w:t>предпринимательской</w:t>
            </w:r>
            <w:proofErr w:type="gramEnd"/>
          </w:p>
          <w:p w:rsidR="005C3563" w:rsidRPr="005C3563" w:rsidRDefault="005C3563" w:rsidP="005A1217">
            <w:pPr>
              <w:pStyle w:val="TableParagraph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деятельности;</w:t>
            </w:r>
          </w:p>
          <w:p w:rsidR="005C3563" w:rsidRPr="005C3563" w:rsidRDefault="005C3563" w:rsidP="005A1217">
            <w:pPr>
              <w:pStyle w:val="TableParagraph"/>
              <w:tabs>
                <w:tab w:val="left" w:pos="1357"/>
                <w:tab w:val="left" w:pos="216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</w:t>
            </w:r>
            <w:r w:rsidRPr="005C3563">
              <w:rPr>
                <w:sz w:val="28"/>
                <w:szCs w:val="28"/>
              </w:rPr>
              <w:t>обязанности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010"/>
                <w:tab w:val="left" w:pos="2840"/>
              </w:tabs>
              <w:ind w:left="0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в </w:t>
            </w:r>
            <w:r w:rsidRPr="005C3563">
              <w:rPr>
                <w:spacing w:val="-5"/>
                <w:sz w:val="28"/>
                <w:szCs w:val="28"/>
              </w:rPr>
              <w:t xml:space="preserve">сфере </w:t>
            </w:r>
            <w:r w:rsidRPr="005C3563">
              <w:rPr>
                <w:sz w:val="28"/>
                <w:szCs w:val="28"/>
              </w:rPr>
              <w:t>профессиональной</w:t>
            </w:r>
          </w:p>
          <w:p w:rsidR="005C3563" w:rsidRPr="005C3563" w:rsidRDefault="005C3563" w:rsidP="005A1217">
            <w:pPr>
              <w:pStyle w:val="TableParagraph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деятельности;</w:t>
            </w:r>
          </w:p>
          <w:p w:rsidR="005C3563" w:rsidRPr="005C3563" w:rsidRDefault="005C3563" w:rsidP="005A1217">
            <w:pPr>
              <w:pStyle w:val="TableParagraph"/>
              <w:ind w:left="0"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порядок заключения трудового договора и основания </w:t>
            </w:r>
            <w:r w:rsidRPr="005C3563">
              <w:rPr>
                <w:spacing w:val="-5"/>
                <w:sz w:val="28"/>
                <w:szCs w:val="28"/>
              </w:rPr>
              <w:t xml:space="preserve">его </w:t>
            </w:r>
            <w:r w:rsidRPr="005C3563">
              <w:rPr>
                <w:sz w:val="28"/>
                <w:szCs w:val="28"/>
              </w:rPr>
              <w:t>прекращения;</w:t>
            </w:r>
          </w:p>
          <w:p w:rsidR="005C3563" w:rsidRPr="005C3563" w:rsidRDefault="005C3563" w:rsidP="005A121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правила оплаты труда;</w:t>
            </w:r>
          </w:p>
          <w:p w:rsidR="005C3563" w:rsidRPr="005C3563" w:rsidRDefault="005C3563" w:rsidP="005A1217">
            <w:pPr>
              <w:pStyle w:val="TableParagraph"/>
              <w:tabs>
                <w:tab w:val="left" w:pos="1617"/>
              </w:tabs>
              <w:ind w:left="0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r w:rsidRPr="005C3563">
              <w:rPr>
                <w:spacing w:val="-1"/>
                <w:sz w:val="28"/>
                <w:szCs w:val="28"/>
              </w:rPr>
              <w:t xml:space="preserve">государственного </w:t>
            </w:r>
            <w:r w:rsidRPr="005C3563">
              <w:rPr>
                <w:sz w:val="28"/>
                <w:szCs w:val="28"/>
              </w:rPr>
              <w:t>регулирования в обеспечении занятости</w:t>
            </w:r>
            <w:r w:rsidRPr="005C3563">
              <w:rPr>
                <w:spacing w:val="-3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населения;</w:t>
            </w:r>
          </w:p>
          <w:p w:rsidR="005C3563" w:rsidRPr="005C3563" w:rsidRDefault="005C3563" w:rsidP="005A1217">
            <w:pPr>
              <w:pStyle w:val="TableParagraph"/>
              <w:ind w:left="0"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право социальной защиты граждан;</w:t>
            </w:r>
          </w:p>
          <w:p w:rsidR="005C3563" w:rsidRPr="005C3563" w:rsidRDefault="005C3563" w:rsidP="005A1217">
            <w:pPr>
              <w:pStyle w:val="TableParagraph"/>
              <w:ind w:left="0"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понятие дисциплинарной и материальной ответственности работника;</w:t>
            </w:r>
          </w:p>
          <w:p w:rsidR="005C3563" w:rsidRPr="005C3563" w:rsidRDefault="005C3563" w:rsidP="005A1217">
            <w:pPr>
              <w:pStyle w:val="TableParagraph"/>
              <w:tabs>
                <w:tab w:val="left" w:pos="1475"/>
                <w:tab w:val="left" w:pos="3306"/>
              </w:tabs>
              <w:ind w:left="0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Pr="005C3563">
              <w:rPr>
                <w:spacing w:val="-1"/>
                <w:sz w:val="28"/>
                <w:szCs w:val="28"/>
              </w:rPr>
              <w:t xml:space="preserve">административных </w:t>
            </w:r>
            <w:r>
              <w:rPr>
                <w:sz w:val="28"/>
                <w:szCs w:val="28"/>
              </w:rPr>
              <w:t xml:space="preserve">правонарушений </w:t>
            </w:r>
            <w:r w:rsidRPr="005C3563">
              <w:rPr>
                <w:spacing w:val="-16"/>
                <w:sz w:val="28"/>
                <w:szCs w:val="28"/>
              </w:rPr>
              <w:t xml:space="preserve">и </w:t>
            </w:r>
            <w:r w:rsidRPr="005C3563">
              <w:rPr>
                <w:sz w:val="28"/>
                <w:szCs w:val="28"/>
              </w:rPr>
              <w:t>административной ответственности;</w:t>
            </w:r>
          </w:p>
          <w:p w:rsidR="005C3563" w:rsidRPr="005C3563" w:rsidRDefault="005C3563" w:rsidP="005A1217">
            <w:pPr>
              <w:pStyle w:val="TableParagraph"/>
              <w:spacing w:line="270" w:lineRule="atLeast"/>
              <w:ind w:left="0"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нормы защиты нарушенных прав и </w:t>
            </w:r>
            <w:r w:rsidRPr="005C3563">
              <w:rPr>
                <w:sz w:val="28"/>
                <w:szCs w:val="28"/>
              </w:rPr>
              <w:lastRenderedPageBreak/>
              <w:t>судебный порядок разрешения споров</w:t>
            </w:r>
          </w:p>
        </w:tc>
        <w:tc>
          <w:tcPr>
            <w:tcW w:w="5260" w:type="dxa"/>
            <w:gridSpan w:val="2"/>
          </w:tcPr>
          <w:p w:rsidR="00855051" w:rsidRPr="009467DE" w:rsidRDefault="00855051" w:rsidP="00855051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lastRenderedPageBreak/>
              <w:t>Тестирование, работа с литературой, самостоятельная работа, самоконтроль</w:t>
            </w:r>
          </w:p>
          <w:p w:rsidR="005C3563" w:rsidRPr="005C3563" w:rsidRDefault="005C3563" w:rsidP="005C3563">
            <w:pPr>
              <w:pStyle w:val="TableParagraph"/>
              <w:ind w:left="0" w:right="299"/>
              <w:rPr>
                <w:sz w:val="28"/>
                <w:szCs w:val="28"/>
              </w:rPr>
            </w:pPr>
          </w:p>
        </w:tc>
      </w:tr>
      <w:tr w:rsidR="005C3563" w:rsidRPr="005C3563" w:rsidTr="00A44E67">
        <w:trPr>
          <w:trHeight w:val="4419"/>
        </w:trPr>
        <w:tc>
          <w:tcPr>
            <w:tcW w:w="4379" w:type="dxa"/>
          </w:tcPr>
          <w:p w:rsidR="005C3563" w:rsidRPr="005C3563" w:rsidRDefault="005C3563" w:rsidP="005A1217">
            <w:pPr>
              <w:pStyle w:val="TableParagraph"/>
              <w:spacing w:line="273" w:lineRule="exact"/>
              <w:ind w:left="0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lastRenderedPageBreak/>
              <w:t>Умения: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044"/>
              </w:tabs>
              <w:ind w:left="0" w:right="92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В </w:t>
            </w:r>
            <w:r w:rsidRPr="005C3563">
              <w:rPr>
                <w:spacing w:val="-3"/>
                <w:sz w:val="28"/>
                <w:szCs w:val="28"/>
              </w:rPr>
              <w:t xml:space="preserve">результате </w:t>
            </w:r>
            <w:r w:rsidRPr="005C3563">
              <w:rPr>
                <w:spacing w:val="-4"/>
                <w:sz w:val="28"/>
                <w:szCs w:val="28"/>
              </w:rPr>
              <w:t xml:space="preserve">освоения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5C3563">
              <w:rPr>
                <w:spacing w:val="-6"/>
                <w:sz w:val="28"/>
                <w:szCs w:val="28"/>
              </w:rPr>
              <w:t xml:space="preserve">обучающийся </w:t>
            </w:r>
            <w:r w:rsidRPr="005C3563">
              <w:rPr>
                <w:spacing w:val="-3"/>
                <w:sz w:val="28"/>
                <w:szCs w:val="28"/>
              </w:rPr>
              <w:t>должен</w:t>
            </w:r>
            <w:r w:rsidRPr="005C356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уметь</w:t>
            </w:r>
          </w:p>
          <w:p w:rsidR="005C3563" w:rsidRPr="005C3563" w:rsidRDefault="005C3563" w:rsidP="005A1217">
            <w:pPr>
              <w:pStyle w:val="TableParagraph"/>
              <w:tabs>
                <w:tab w:val="left" w:pos="2048"/>
              </w:tabs>
              <w:ind w:left="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r w:rsidRPr="005C3563">
              <w:rPr>
                <w:spacing w:val="-3"/>
                <w:sz w:val="28"/>
                <w:szCs w:val="28"/>
              </w:rPr>
              <w:t xml:space="preserve">необходимые </w:t>
            </w:r>
            <w:r w:rsidRPr="005C3563">
              <w:rPr>
                <w:sz w:val="28"/>
                <w:szCs w:val="28"/>
              </w:rPr>
              <w:t>нормативно-правовые</w:t>
            </w:r>
          </w:p>
          <w:p w:rsidR="005C3563" w:rsidRPr="005C3563" w:rsidRDefault="005C3563" w:rsidP="005A1217">
            <w:pPr>
              <w:pStyle w:val="TableParagraph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документы;</w:t>
            </w:r>
          </w:p>
          <w:p w:rsidR="005C3563" w:rsidRPr="005C3563" w:rsidRDefault="005C3563" w:rsidP="005A1217">
            <w:pPr>
              <w:pStyle w:val="TableParagraph"/>
              <w:tabs>
                <w:tab w:val="left" w:pos="1513"/>
                <w:tab w:val="left" w:pos="1646"/>
                <w:tab w:val="left" w:pos="1690"/>
                <w:tab w:val="left" w:pos="1817"/>
                <w:tab w:val="left" w:pos="2021"/>
                <w:tab w:val="left" w:pos="2166"/>
                <w:tab w:val="left" w:pos="2364"/>
                <w:tab w:val="left" w:pos="3307"/>
              </w:tabs>
              <w:ind w:left="0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защищать свои</w:t>
            </w:r>
            <w:r>
              <w:rPr>
                <w:sz w:val="28"/>
                <w:szCs w:val="28"/>
              </w:rPr>
              <w:tab/>
              <w:t xml:space="preserve"> права </w:t>
            </w:r>
            <w:r w:rsidRPr="005C3563">
              <w:rPr>
                <w:spacing w:val="-13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ab/>
              <w:t xml:space="preserve"> с </w:t>
            </w:r>
            <w:r w:rsidRPr="005C3563">
              <w:rPr>
                <w:sz w:val="28"/>
                <w:szCs w:val="28"/>
              </w:rPr>
              <w:t>гражданским, гражданско-процессуальным</w:t>
            </w:r>
            <w:r w:rsidRPr="005C3563">
              <w:rPr>
                <w:sz w:val="28"/>
                <w:szCs w:val="28"/>
              </w:rPr>
              <w:tab/>
            </w:r>
            <w:r w:rsidRPr="005C3563">
              <w:rPr>
                <w:spacing w:val="-17"/>
                <w:sz w:val="28"/>
                <w:szCs w:val="28"/>
              </w:rPr>
              <w:t xml:space="preserve">и </w:t>
            </w:r>
            <w:r w:rsidRPr="005C3563">
              <w:rPr>
                <w:sz w:val="28"/>
                <w:szCs w:val="28"/>
              </w:rPr>
              <w:t>трудовым зак</w:t>
            </w:r>
            <w:r>
              <w:rPr>
                <w:sz w:val="28"/>
                <w:szCs w:val="28"/>
              </w:rPr>
              <w:t>онодательств</w:t>
            </w:r>
            <w:r w:rsidR="00A44E67">
              <w:rPr>
                <w:sz w:val="28"/>
                <w:szCs w:val="28"/>
              </w:rPr>
              <w:t>ом; анализировать</w:t>
            </w:r>
            <w:r w:rsidR="00A44E67">
              <w:rPr>
                <w:sz w:val="28"/>
                <w:szCs w:val="28"/>
              </w:rPr>
              <w:tab/>
              <w:t xml:space="preserve"> и </w:t>
            </w:r>
            <w:r w:rsidRPr="005C3563">
              <w:rPr>
                <w:spacing w:val="-3"/>
                <w:sz w:val="28"/>
                <w:szCs w:val="28"/>
              </w:rPr>
              <w:t xml:space="preserve">оценивать </w:t>
            </w:r>
            <w:r w:rsidR="00A44E67">
              <w:rPr>
                <w:sz w:val="28"/>
                <w:szCs w:val="28"/>
              </w:rPr>
              <w:t>результаты и</w:t>
            </w:r>
            <w:r w:rsidR="00A44E67">
              <w:rPr>
                <w:sz w:val="28"/>
                <w:szCs w:val="28"/>
              </w:rPr>
              <w:tab/>
              <w:t xml:space="preserve"> </w:t>
            </w:r>
            <w:r w:rsidRPr="005C3563">
              <w:rPr>
                <w:spacing w:val="-3"/>
                <w:sz w:val="28"/>
                <w:szCs w:val="28"/>
              </w:rPr>
              <w:t xml:space="preserve">последствия </w:t>
            </w:r>
            <w:r w:rsidR="00A44E67">
              <w:rPr>
                <w:sz w:val="28"/>
                <w:szCs w:val="28"/>
              </w:rPr>
              <w:t>деятельности</w:t>
            </w:r>
            <w:r w:rsidR="00A44E67">
              <w:rPr>
                <w:sz w:val="28"/>
                <w:szCs w:val="28"/>
              </w:rPr>
              <w:tab/>
              <w:t xml:space="preserve"> (бездействия) </w:t>
            </w:r>
            <w:r w:rsidRPr="005C3563">
              <w:rPr>
                <w:spacing w:val="-16"/>
                <w:sz w:val="28"/>
                <w:szCs w:val="28"/>
              </w:rPr>
              <w:t xml:space="preserve">с </w:t>
            </w:r>
            <w:r w:rsidRPr="005C3563">
              <w:rPr>
                <w:sz w:val="28"/>
                <w:szCs w:val="28"/>
              </w:rPr>
              <w:t>правовой точки</w:t>
            </w:r>
            <w:r w:rsidRPr="005C3563">
              <w:rPr>
                <w:spacing w:val="-2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зрения.</w:t>
            </w:r>
          </w:p>
        </w:tc>
        <w:tc>
          <w:tcPr>
            <w:tcW w:w="5260" w:type="dxa"/>
            <w:gridSpan w:val="2"/>
          </w:tcPr>
          <w:p w:rsidR="00143ED5" w:rsidRPr="009467DE" w:rsidRDefault="00143ED5" w:rsidP="00143ED5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5C3563" w:rsidRPr="005C3563" w:rsidRDefault="005C3563" w:rsidP="005A1217">
            <w:pPr>
              <w:pStyle w:val="TableParagraph"/>
              <w:spacing w:before="1" w:line="237" w:lineRule="auto"/>
              <w:ind w:left="0" w:right="237"/>
              <w:rPr>
                <w:sz w:val="28"/>
                <w:szCs w:val="28"/>
              </w:rPr>
            </w:pPr>
          </w:p>
        </w:tc>
      </w:tr>
      <w:tr w:rsidR="005C3563" w:rsidRPr="005C3563" w:rsidTr="00A44E67">
        <w:trPr>
          <w:trHeight w:val="551"/>
        </w:trPr>
        <w:tc>
          <w:tcPr>
            <w:tcW w:w="4395" w:type="dxa"/>
            <w:gridSpan w:val="2"/>
          </w:tcPr>
          <w:p w:rsidR="005C3563" w:rsidRPr="005C3563" w:rsidRDefault="005C3563" w:rsidP="005A1217">
            <w:pPr>
              <w:pStyle w:val="TableParagraph"/>
              <w:spacing w:line="268" w:lineRule="exact"/>
              <w:ind w:left="0"/>
              <w:rPr>
                <w:b/>
                <w:sz w:val="28"/>
                <w:szCs w:val="28"/>
              </w:rPr>
            </w:pPr>
            <w:proofErr w:type="gramStart"/>
            <w:r w:rsidRPr="005C3563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5C3563" w:rsidRPr="005C3563" w:rsidRDefault="005C3563" w:rsidP="005A1217">
            <w:pPr>
              <w:pStyle w:val="TableParagraph"/>
              <w:spacing w:line="264" w:lineRule="exact"/>
              <w:ind w:left="0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5244" w:type="dxa"/>
          </w:tcPr>
          <w:p w:rsidR="005C3563" w:rsidRPr="005C3563" w:rsidRDefault="005C3563" w:rsidP="005A1217">
            <w:pPr>
              <w:pStyle w:val="TableParagraph"/>
              <w:spacing w:line="268" w:lineRule="exact"/>
              <w:ind w:left="0" w:right="93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Формы и методы контроля и</w:t>
            </w:r>
          </w:p>
          <w:p w:rsidR="005C3563" w:rsidRPr="005C3563" w:rsidRDefault="005C3563" w:rsidP="005A1217">
            <w:pPr>
              <w:pStyle w:val="TableParagraph"/>
              <w:spacing w:line="264" w:lineRule="exact"/>
              <w:ind w:left="0" w:right="88"/>
              <w:jc w:val="center"/>
              <w:rPr>
                <w:b/>
                <w:sz w:val="28"/>
                <w:szCs w:val="28"/>
              </w:rPr>
            </w:pPr>
            <w:r w:rsidRPr="005C3563">
              <w:rPr>
                <w:b/>
                <w:sz w:val="28"/>
                <w:szCs w:val="28"/>
              </w:rPr>
              <w:t>оценки</w:t>
            </w:r>
          </w:p>
        </w:tc>
      </w:tr>
      <w:tr w:rsidR="00855051" w:rsidRPr="005C3563" w:rsidTr="00855051">
        <w:trPr>
          <w:trHeight w:val="1487"/>
        </w:trPr>
        <w:tc>
          <w:tcPr>
            <w:tcW w:w="4395" w:type="dxa"/>
            <w:gridSpan w:val="2"/>
          </w:tcPr>
          <w:p w:rsidR="00855051" w:rsidRPr="005C3563" w:rsidRDefault="00855051" w:rsidP="005A1217">
            <w:pPr>
              <w:pStyle w:val="TableParagraph"/>
              <w:ind w:left="0" w:right="97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5244" w:type="dxa"/>
          </w:tcPr>
          <w:p w:rsidR="00855051" w:rsidRDefault="00855051" w:rsidP="00143ED5">
            <w:r w:rsidRPr="005711D3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5711D3">
              <w:rPr>
                <w:spacing w:val="-17"/>
                <w:sz w:val="28"/>
                <w:szCs w:val="28"/>
              </w:rPr>
              <w:t xml:space="preserve">и </w:t>
            </w:r>
            <w:r w:rsidRPr="005711D3">
              <w:rPr>
                <w:sz w:val="28"/>
                <w:szCs w:val="28"/>
              </w:rPr>
              <w:t xml:space="preserve">справочной литературой, </w:t>
            </w:r>
            <w:r w:rsidRPr="005711D3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2207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ind w:left="0" w:right="127"/>
              <w:rPr>
                <w:sz w:val="28"/>
                <w:szCs w:val="28"/>
              </w:rPr>
            </w:pPr>
            <w:bookmarkStart w:id="1" w:name="_GoBack" w:colFirst="1" w:colLast="1"/>
            <w:r w:rsidRPr="005C3563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</w:t>
            </w:r>
          </w:p>
          <w:p w:rsidR="00143ED5" w:rsidRPr="005C3563" w:rsidRDefault="00143ED5" w:rsidP="005A1217">
            <w:pPr>
              <w:pStyle w:val="TableParagraph"/>
              <w:spacing w:line="270" w:lineRule="atLeast"/>
              <w:ind w:left="0" w:right="89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1682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ind w:left="0" w:right="829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5C3563">
              <w:rPr>
                <w:sz w:val="28"/>
                <w:szCs w:val="28"/>
              </w:rPr>
              <w:t>стандартных</w:t>
            </w:r>
            <w:proofErr w:type="gramEnd"/>
            <w:r w:rsidRPr="005C3563">
              <w:rPr>
                <w:sz w:val="28"/>
                <w:szCs w:val="28"/>
              </w:rPr>
              <w:t xml:space="preserve"> и</w:t>
            </w:r>
          </w:p>
          <w:p w:rsidR="00143ED5" w:rsidRPr="005C3563" w:rsidRDefault="00143ED5" w:rsidP="005A1217">
            <w:pPr>
              <w:pStyle w:val="TableParagraph"/>
              <w:ind w:left="0" w:right="207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5C3563">
              <w:rPr>
                <w:sz w:val="28"/>
                <w:szCs w:val="28"/>
              </w:rPr>
              <w:t>ситуациях</w:t>
            </w:r>
            <w:proofErr w:type="gramEnd"/>
            <w:r w:rsidRPr="005C3563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275"/>
        </w:trPr>
        <w:tc>
          <w:tcPr>
            <w:tcW w:w="4395" w:type="dxa"/>
            <w:gridSpan w:val="2"/>
          </w:tcPr>
          <w:p w:rsidR="00143ED5" w:rsidRPr="005C3563" w:rsidRDefault="00143ED5" w:rsidP="00855051">
            <w:pPr>
              <w:pStyle w:val="TableParagraph"/>
              <w:ind w:left="0" w:right="127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5C356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C3563">
              <w:rPr>
                <w:sz w:val="28"/>
                <w:szCs w:val="28"/>
              </w:rPr>
              <w:t>для</w:t>
            </w:r>
            <w:proofErr w:type="gramEnd"/>
          </w:p>
          <w:p w:rsidR="00143ED5" w:rsidRPr="005C3563" w:rsidRDefault="00143ED5" w:rsidP="00855051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5C3563">
              <w:rPr>
                <w:spacing w:val="-1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развития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1380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ind w:left="0" w:right="96"/>
              <w:jc w:val="both"/>
              <w:rPr>
                <w:sz w:val="28"/>
                <w:szCs w:val="28"/>
              </w:rPr>
            </w:pPr>
            <w:proofErr w:type="gramStart"/>
            <w:r w:rsidRPr="005C3563">
              <w:rPr>
                <w:sz w:val="28"/>
                <w:szCs w:val="28"/>
              </w:rPr>
              <w:t>ОК</w:t>
            </w:r>
            <w:proofErr w:type="gramEnd"/>
            <w:r w:rsidRPr="005C3563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143ED5" w:rsidRPr="005C3563" w:rsidRDefault="00143ED5" w:rsidP="005A1217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2148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tabs>
                <w:tab w:val="left" w:pos="1038"/>
                <w:tab w:val="left" w:pos="1756"/>
                <w:tab w:val="left" w:pos="1933"/>
                <w:tab w:val="left" w:pos="2019"/>
                <w:tab w:val="left" w:pos="2115"/>
              </w:tabs>
              <w:ind w:left="0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ОК. </w:t>
            </w:r>
            <w:r w:rsidRPr="005C356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5C3563">
              <w:rPr>
                <w:spacing w:val="-3"/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 xml:space="preserve">самостоятельно </w:t>
            </w:r>
            <w:r w:rsidRPr="005C3563">
              <w:rPr>
                <w:spacing w:val="-3"/>
                <w:sz w:val="28"/>
                <w:szCs w:val="28"/>
              </w:rPr>
              <w:t xml:space="preserve">определять </w:t>
            </w:r>
            <w:r w:rsidRPr="005C3563">
              <w:rPr>
                <w:sz w:val="28"/>
                <w:szCs w:val="28"/>
              </w:rPr>
              <w:t>задачи про</w:t>
            </w:r>
            <w:r>
              <w:rPr>
                <w:sz w:val="28"/>
                <w:szCs w:val="28"/>
              </w:rPr>
              <w:t xml:space="preserve">фессионального и личностного </w:t>
            </w:r>
            <w:r w:rsidRPr="005C3563">
              <w:rPr>
                <w:spacing w:val="-3"/>
                <w:sz w:val="28"/>
                <w:szCs w:val="28"/>
              </w:rPr>
              <w:t xml:space="preserve">развития, </w:t>
            </w:r>
            <w:r w:rsidRPr="005C3563">
              <w:rPr>
                <w:sz w:val="28"/>
                <w:szCs w:val="28"/>
              </w:rPr>
              <w:t>занимаетс</w:t>
            </w:r>
            <w:r>
              <w:rPr>
                <w:sz w:val="28"/>
                <w:szCs w:val="28"/>
              </w:rPr>
              <w:t xml:space="preserve">я самообразованием, осознанно </w:t>
            </w:r>
            <w:r w:rsidRPr="005C3563">
              <w:rPr>
                <w:spacing w:val="-3"/>
                <w:sz w:val="28"/>
                <w:szCs w:val="28"/>
              </w:rPr>
              <w:t xml:space="preserve">планирует </w:t>
            </w:r>
            <w:r w:rsidRPr="005C3563">
              <w:rPr>
                <w:sz w:val="28"/>
                <w:szCs w:val="28"/>
              </w:rPr>
              <w:t>повышение</w:t>
            </w:r>
            <w:r w:rsidRPr="005C3563">
              <w:rPr>
                <w:spacing w:val="-3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1585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tabs>
                <w:tab w:val="left" w:pos="1038"/>
                <w:tab w:val="left" w:pos="1793"/>
                <w:tab w:val="left" w:pos="1920"/>
                <w:tab w:val="left" w:pos="2952"/>
              </w:tabs>
              <w:ind w:left="0" w:right="9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12. </w:t>
            </w:r>
            <w:r w:rsidRPr="005C3563">
              <w:rPr>
                <w:spacing w:val="-3"/>
                <w:sz w:val="28"/>
                <w:szCs w:val="28"/>
              </w:rPr>
              <w:t xml:space="preserve">Соблюдать </w:t>
            </w:r>
            <w:r>
              <w:rPr>
                <w:sz w:val="28"/>
                <w:szCs w:val="28"/>
              </w:rPr>
              <w:t xml:space="preserve">действующее законодательство </w:t>
            </w:r>
            <w:r w:rsidRPr="005C3563">
              <w:rPr>
                <w:spacing w:val="-17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обязательные </w:t>
            </w:r>
            <w:r w:rsidRPr="005C3563">
              <w:rPr>
                <w:spacing w:val="-3"/>
                <w:sz w:val="28"/>
                <w:szCs w:val="28"/>
              </w:rPr>
              <w:t xml:space="preserve">требования </w:t>
            </w:r>
            <w:r w:rsidRPr="005C3563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рмативных документов, а также </w:t>
            </w:r>
            <w:r w:rsidRPr="005C3563">
              <w:rPr>
                <w:spacing w:val="-3"/>
                <w:sz w:val="28"/>
                <w:szCs w:val="28"/>
              </w:rPr>
              <w:t xml:space="preserve">требование </w:t>
            </w:r>
            <w:r>
              <w:rPr>
                <w:sz w:val="28"/>
                <w:szCs w:val="28"/>
              </w:rPr>
              <w:t xml:space="preserve">стандартов, </w:t>
            </w:r>
            <w:r w:rsidRPr="005C3563">
              <w:rPr>
                <w:sz w:val="28"/>
                <w:szCs w:val="28"/>
              </w:rPr>
              <w:t>технических условий.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1379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ind w:left="0" w:right="98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ПК 1.1. Участвовать в установлении контактов с деловыми партнерами, заключать договора и контролировать</w:t>
            </w:r>
            <w:r w:rsidRPr="005C3563">
              <w:rPr>
                <w:spacing w:val="48"/>
                <w:sz w:val="28"/>
                <w:szCs w:val="28"/>
              </w:rPr>
              <w:t xml:space="preserve"> </w:t>
            </w:r>
            <w:r w:rsidRPr="005C3563">
              <w:rPr>
                <w:sz w:val="28"/>
                <w:szCs w:val="28"/>
              </w:rPr>
              <w:t>их</w:t>
            </w:r>
          </w:p>
          <w:p w:rsidR="00143ED5" w:rsidRPr="005C3563" w:rsidRDefault="00143ED5" w:rsidP="005A1217">
            <w:pPr>
              <w:pStyle w:val="TableParagraph"/>
              <w:spacing w:line="270" w:lineRule="atLeast"/>
              <w:ind w:left="0" w:right="99"/>
              <w:jc w:val="both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выполнение, предъявлять претензии и санкции.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43ED5" w:rsidRPr="005C3563" w:rsidTr="00A44E67">
        <w:trPr>
          <w:trHeight w:val="1103"/>
        </w:trPr>
        <w:tc>
          <w:tcPr>
            <w:tcW w:w="4395" w:type="dxa"/>
            <w:gridSpan w:val="2"/>
          </w:tcPr>
          <w:p w:rsidR="00143ED5" w:rsidRPr="005C3563" w:rsidRDefault="00143ED5" w:rsidP="005A1217">
            <w:pPr>
              <w:pStyle w:val="TableParagraph"/>
              <w:ind w:left="0"/>
              <w:rPr>
                <w:sz w:val="28"/>
                <w:szCs w:val="28"/>
              </w:rPr>
            </w:pPr>
            <w:r w:rsidRPr="005C3563">
              <w:rPr>
                <w:sz w:val="28"/>
                <w:szCs w:val="28"/>
              </w:rPr>
              <w:t>ПК 1.3. Принимать товары по количеству и качеству.</w:t>
            </w:r>
          </w:p>
        </w:tc>
        <w:tc>
          <w:tcPr>
            <w:tcW w:w="5244" w:type="dxa"/>
          </w:tcPr>
          <w:p w:rsidR="00143ED5" w:rsidRDefault="00143ED5">
            <w:r w:rsidRPr="00A568BC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A568BC">
              <w:rPr>
                <w:spacing w:val="-17"/>
                <w:sz w:val="28"/>
                <w:szCs w:val="28"/>
              </w:rPr>
              <w:t xml:space="preserve">и </w:t>
            </w:r>
            <w:r w:rsidRPr="00A568BC">
              <w:rPr>
                <w:sz w:val="28"/>
                <w:szCs w:val="28"/>
              </w:rPr>
              <w:t xml:space="preserve">справочной литературой, </w:t>
            </w:r>
            <w:r w:rsidRPr="00A568BC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bookmarkEnd w:id="1"/>
    </w:tbl>
    <w:p w:rsidR="005A1217" w:rsidRPr="005C3563" w:rsidRDefault="005A1217" w:rsidP="005A1217">
      <w:pPr>
        <w:rPr>
          <w:sz w:val="28"/>
          <w:szCs w:val="28"/>
        </w:rPr>
      </w:pPr>
    </w:p>
    <w:sectPr w:rsidR="005A1217" w:rsidRPr="005C3563" w:rsidSect="005A1217">
      <w:pgSz w:w="11910" w:h="16840"/>
      <w:pgMar w:top="1040" w:right="1137" w:bottom="280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E6" w:rsidRDefault="00072EE6">
      <w:r>
        <w:separator/>
      </w:r>
    </w:p>
  </w:endnote>
  <w:endnote w:type="continuationSeparator" w:id="0">
    <w:p w:rsidR="00072EE6" w:rsidRDefault="0007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E6" w:rsidRDefault="00072EE6">
      <w:r>
        <w:separator/>
      </w:r>
    </w:p>
  </w:footnote>
  <w:footnote w:type="continuationSeparator" w:id="0">
    <w:p w:rsidR="00072EE6" w:rsidRDefault="0007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3" w:rsidRDefault="00072E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34.65pt;width:16pt;height:15.3pt;z-index:-251658752;mso-position-horizontal-relative:page;mso-position-vertical-relative:page" filled="f" stroked="f">
          <v:textbox inset="0,0,0,0">
            <w:txbxContent>
              <w:p w:rsidR="00922C63" w:rsidRDefault="00922C63" w:rsidP="005A1217">
                <w:pPr>
                  <w:pStyle w:val="a3"/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2A65A01"/>
    <w:multiLevelType w:val="hybridMultilevel"/>
    <w:tmpl w:val="11F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3">
    <w:nsid w:val="0F740D1C"/>
    <w:multiLevelType w:val="hybridMultilevel"/>
    <w:tmpl w:val="2800FD5C"/>
    <w:lvl w:ilvl="0" w:tplc="3D3ECB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D06746">
      <w:numFmt w:val="bullet"/>
      <w:lvlText w:val="•"/>
      <w:lvlJc w:val="left"/>
      <w:pPr>
        <w:ind w:left="429" w:hanging="140"/>
      </w:pPr>
      <w:rPr>
        <w:rFonts w:hint="default"/>
        <w:lang w:val="ru-RU" w:eastAsia="ru-RU" w:bidi="ru-RU"/>
      </w:rPr>
    </w:lvl>
    <w:lvl w:ilvl="2" w:tplc="576E8FA6">
      <w:numFmt w:val="bullet"/>
      <w:lvlText w:val="•"/>
      <w:lvlJc w:val="left"/>
      <w:pPr>
        <w:ind w:left="758" w:hanging="140"/>
      </w:pPr>
      <w:rPr>
        <w:rFonts w:hint="default"/>
        <w:lang w:val="ru-RU" w:eastAsia="ru-RU" w:bidi="ru-RU"/>
      </w:rPr>
    </w:lvl>
    <w:lvl w:ilvl="3" w:tplc="4802E7EC">
      <w:numFmt w:val="bullet"/>
      <w:lvlText w:val="•"/>
      <w:lvlJc w:val="left"/>
      <w:pPr>
        <w:ind w:left="1087" w:hanging="140"/>
      </w:pPr>
      <w:rPr>
        <w:rFonts w:hint="default"/>
        <w:lang w:val="ru-RU" w:eastAsia="ru-RU" w:bidi="ru-RU"/>
      </w:rPr>
    </w:lvl>
    <w:lvl w:ilvl="4" w:tplc="0240A3FA">
      <w:numFmt w:val="bullet"/>
      <w:lvlText w:val="•"/>
      <w:lvlJc w:val="left"/>
      <w:pPr>
        <w:ind w:left="1416" w:hanging="140"/>
      </w:pPr>
      <w:rPr>
        <w:rFonts w:hint="default"/>
        <w:lang w:val="ru-RU" w:eastAsia="ru-RU" w:bidi="ru-RU"/>
      </w:rPr>
    </w:lvl>
    <w:lvl w:ilvl="5" w:tplc="60B68340">
      <w:numFmt w:val="bullet"/>
      <w:lvlText w:val="•"/>
      <w:lvlJc w:val="left"/>
      <w:pPr>
        <w:ind w:left="1745" w:hanging="140"/>
      </w:pPr>
      <w:rPr>
        <w:rFonts w:hint="default"/>
        <w:lang w:val="ru-RU" w:eastAsia="ru-RU" w:bidi="ru-RU"/>
      </w:rPr>
    </w:lvl>
    <w:lvl w:ilvl="6" w:tplc="A4200750">
      <w:numFmt w:val="bullet"/>
      <w:lvlText w:val="•"/>
      <w:lvlJc w:val="left"/>
      <w:pPr>
        <w:ind w:left="2074" w:hanging="140"/>
      </w:pPr>
      <w:rPr>
        <w:rFonts w:hint="default"/>
        <w:lang w:val="ru-RU" w:eastAsia="ru-RU" w:bidi="ru-RU"/>
      </w:rPr>
    </w:lvl>
    <w:lvl w:ilvl="7" w:tplc="D1F2B754">
      <w:numFmt w:val="bullet"/>
      <w:lvlText w:val="•"/>
      <w:lvlJc w:val="left"/>
      <w:pPr>
        <w:ind w:left="2403" w:hanging="140"/>
      </w:pPr>
      <w:rPr>
        <w:rFonts w:hint="default"/>
        <w:lang w:val="ru-RU" w:eastAsia="ru-RU" w:bidi="ru-RU"/>
      </w:rPr>
    </w:lvl>
    <w:lvl w:ilvl="8" w:tplc="87C0453E">
      <w:numFmt w:val="bullet"/>
      <w:lvlText w:val="•"/>
      <w:lvlJc w:val="left"/>
      <w:pPr>
        <w:ind w:left="2732" w:hanging="140"/>
      </w:pPr>
      <w:rPr>
        <w:rFonts w:hint="default"/>
        <w:lang w:val="ru-RU" w:eastAsia="ru-RU" w:bidi="ru-RU"/>
      </w:rPr>
    </w:lvl>
  </w:abstractNum>
  <w:abstractNum w:abstractNumId="4">
    <w:nsid w:val="10F06F01"/>
    <w:multiLevelType w:val="hybridMultilevel"/>
    <w:tmpl w:val="2F4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A38"/>
    <w:multiLevelType w:val="multilevel"/>
    <w:tmpl w:val="CE367934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6">
    <w:nsid w:val="1CCD148A"/>
    <w:multiLevelType w:val="hybridMultilevel"/>
    <w:tmpl w:val="4590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7F9"/>
    <w:multiLevelType w:val="multilevel"/>
    <w:tmpl w:val="C74A1F12"/>
    <w:lvl w:ilvl="0">
      <w:start w:val="1"/>
      <w:numFmt w:val="decimal"/>
      <w:lvlText w:val="%1."/>
      <w:lvlJc w:val="left"/>
      <w:pPr>
        <w:ind w:left="2126" w:hanging="262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3" w:hanging="492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142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6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1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0" w:hanging="492"/>
      </w:pPr>
      <w:rPr>
        <w:rFonts w:hint="default"/>
        <w:lang w:val="ru-RU" w:eastAsia="ru-RU" w:bidi="ru-RU"/>
      </w:rPr>
    </w:lvl>
  </w:abstractNum>
  <w:abstractNum w:abstractNumId="8">
    <w:nsid w:val="211261A2"/>
    <w:multiLevelType w:val="hybridMultilevel"/>
    <w:tmpl w:val="BAC0F018"/>
    <w:lvl w:ilvl="0" w:tplc="89A6261A">
      <w:numFmt w:val="bullet"/>
      <w:lvlText w:val=""/>
      <w:lvlJc w:val="left"/>
      <w:pPr>
        <w:ind w:left="8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F4602E">
      <w:numFmt w:val="bullet"/>
      <w:lvlText w:val="•"/>
      <w:lvlJc w:val="left"/>
      <w:pPr>
        <w:ind w:left="1888" w:hanging="708"/>
      </w:pPr>
      <w:rPr>
        <w:rFonts w:hint="default"/>
        <w:lang w:val="ru-RU" w:eastAsia="ru-RU" w:bidi="ru-RU"/>
      </w:rPr>
    </w:lvl>
    <w:lvl w:ilvl="2" w:tplc="2242AA6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3" w:tplc="AAE49FF8">
      <w:numFmt w:val="bullet"/>
      <w:lvlText w:val="•"/>
      <w:lvlJc w:val="left"/>
      <w:pPr>
        <w:ind w:left="3985" w:hanging="708"/>
      </w:pPr>
      <w:rPr>
        <w:rFonts w:hint="default"/>
        <w:lang w:val="ru-RU" w:eastAsia="ru-RU" w:bidi="ru-RU"/>
      </w:rPr>
    </w:lvl>
    <w:lvl w:ilvl="4" w:tplc="8DD006C8">
      <w:numFmt w:val="bullet"/>
      <w:lvlText w:val="•"/>
      <w:lvlJc w:val="left"/>
      <w:pPr>
        <w:ind w:left="5034" w:hanging="708"/>
      </w:pPr>
      <w:rPr>
        <w:rFonts w:hint="default"/>
        <w:lang w:val="ru-RU" w:eastAsia="ru-RU" w:bidi="ru-RU"/>
      </w:rPr>
    </w:lvl>
    <w:lvl w:ilvl="5" w:tplc="A19C87FA">
      <w:numFmt w:val="bullet"/>
      <w:lvlText w:val="•"/>
      <w:lvlJc w:val="left"/>
      <w:pPr>
        <w:ind w:left="6083" w:hanging="708"/>
      </w:pPr>
      <w:rPr>
        <w:rFonts w:hint="default"/>
        <w:lang w:val="ru-RU" w:eastAsia="ru-RU" w:bidi="ru-RU"/>
      </w:rPr>
    </w:lvl>
    <w:lvl w:ilvl="6" w:tplc="FF0896C4">
      <w:numFmt w:val="bullet"/>
      <w:lvlText w:val="•"/>
      <w:lvlJc w:val="left"/>
      <w:pPr>
        <w:ind w:left="7131" w:hanging="708"/>
      </w:pPr>
      <w:rPr>
        <w:rFonts w:hint="default"/>
        <w:lang w:val="ru-RU" w:eastAsia="ru-RU" w:bidi="ru-RU"/>
      </w:rPr>
    </w:lvl>
    <w:lvl w:ilvl="7" w:tplc="7B68BD80">
      <w:numFmt w:val="bullet"/>
      <w:lvlText w:val="•"/>
      <w:lvlJc w:val="left"/>
      <w:pPr>
        <w:ind w:left="8180" w:hanging="708"/>
      </w:pPr>
      <w:rPr>
        <w:rFonts w:hint="default"/>
        <w:lang w:val="ru-RU" w:eastAsia="ru-RU" w:bidi="ru-RU"/>
      </w:rPr>
    </w:lvl>
    <w:lvl w:ilvl="8" w:tplc="920EB4F2">
      <w:numFmt w:val="bullet"/>
      <w:lvlText w:val="•"/>
      <w:lvlJc w:val="left"/>
      <w:pPr>
        <w:ind w:left="9229" w:hanging="708"/>
      </w:pPr>
      <w:rPr>
        <w:rFonts w:hint="default"/>
        <w:lang w:val="ru-RU" w:eastAsia="ru-RU" w:bidi="ru-RU"/>
      </w:rPr>
    </w:lvl>
  </w:abstractNum>
  <w:abstractNum w:abstractNumId="9">
    <w:nsid w:val="24EF18A2"/>
    <w:multiLevelType w:val="hybridMultilevel"/>
    <w:tmpl w:val="3DC0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F92"/>
    <w:multiLevelType w:val="hybridMultilevel"/>
    <w:tmpl w:val="A26ECA9A"/>
    <w:lvl w:ilvl="0" w:tplc="04966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12">
    <w:nsid w:val="2CF72D41"/>
    <w:multiLevelType w:val="hybridMultilevel"/>
    <w:tmpl w:val="2BDA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64135"/>
    <w:multiLevelType w:val="hybridMultilevel"/>
    <w:tmpl w:val="A01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318E"/>
    <w:multiLevelType w:val="hybridMultilevel"/>
    <w:tmpl w:val="A432A54E"/>
    <w:lvl w:ilvl="0" w:tplc="30C07D26">
      <w:numFmt w:val="bullet"/>
      <w:lvlText w:val="-"/>
      <w:lvlJc w:val="left"/>
      <w:pPr>
        <w:ind w:left="109" w:hanging="5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BFE1FE6">
      <w:numFmt w:val="bullet"/>
      <w:lvlText w:val="•"/>
      <w:lvlJc w:val="left"/>
      <w:pPr>
        <w:ind w:left="408" w:hanging="581"/>
      </w:pPr>
      <w:rPr>
        <w:rFonts w:hint="default"/>
        <w:lang w:val="ru-RU" w:eastAsia="ru-RU" w:bidi="ru-RU"/>
      </w:rPr>
    </w:lvl>
    <w:lvl w:ilvl="2" w:tplc="2A1CBA96">
      <w:numFmt w:val="bullet"/>
      <w:lvlText w:val="•"/>
      <w:lvlJc w:val="left"/>
      <w:pPr>
        <w:ind w:left="716" w:hanging="581"/>
      </w:pPr>
      <w:rPr>
        <w:rFonts w:hint="default"/>
        <w:lang w:val="ru-RU" w:eastAsia="ru-RU" w:bidi="ru-RU"/>
      </w:rPr>
    </w:lvl>
    <w:lvl w:ilvl="3" w:tplc="87BCB4AE">
      <w:numFmt w:val="bullet"/>
      <w:lvlText w:val="•"/>
      <w:lvlJc w:val="left"/>
      <w:pPr>
        <w:ind w:left="1024" w:hanging="581"/>
      </w:pPr>
      <w:rPr>
        <w:rFonts w:hint="default"/>
        <w:lang w:val="ru-RU" w:eastAsia="ru-RU" w:bidi="ru-RU"/>
      </w:rPr>
    </w:lvl>
    <w:lvl w:ilvl="4" w:tplc="1304F746">
      <w:numFmt w:val="bullet"/>
      <w:lvlText w:val="•"/>
      <w:lvlJc w:val="left"/>
      <w:pPr>
        <w:ind w:left="1333" w:hanging="581"/>
      </w:pPr>
      <w:rPr>
        <w:rFonts w:hint="default"/>
        <w:lang w:val="ru-RU" w:eastAsia="ru-RU" w:bidi="ru-RU"/>
      </w:rPr>
    </w:lvl>
    <w:lvl w:ilvl="5" w:tplc="D054D10A">
      <w:numFmt w:val="bullet"/>
      <w:lvlText w:val="•"/>
      <w:lvlJc w:val="left"/>
      <w:pPr>
        <w:ind w:left="1641" w:hanging="581"/>
      </w:pPr>
      <w:rPr>
        <w:rFonts w:hint="default"/>
        <w:lang w:val="ru-RU" w:eastAsia="ru-RU" w:bidi="ru-RU"/>
      </w:rPr>
    </w:lvl>
    <w:lvl w:ilvl="6" w:tplc="E4AAEB3A">
      <w:numFmt w:val="bullet"/>
      <w:lvlText w:val="•"/>
      <w:lvlJc w:val="left"/>
      <w:pPr>
        <w:ind w:left="1949" w:hanging="581"/>
      </w:pPr>
      <w:rPr>
        <w:rFonts w:hint="default"/>
        <w:lang w:val="ru-RU" w:eastAsia="ru-RU" w:bidi="ru-RU"/>
      </w:rPr>
    </w:lvl>
    <w:lvl w:ilvl="7" w:tplc="A5240598">
      <w:numFmt w:val="bullet"/>
      <w:lvlText w:val="•"/>
      <w:lvlJc w:val="left"/>
      <w:pPr>
        <w:ind w:left="2258" w:hanging="581"/>
      </w:pPr>
      <w:rPr>
        <w:rFonts w:hint="default"/>
        <w:lang w:val="ru-RU" w:eastAsia="ru-RU" w:bidi="ru-RU"/>
      </w:rPr>
    </w:lvl>
    <w:lvl w:ilvl="8" w:tplc="15E0B9CA">
      <w:numFmt w:val="bullet"/>
      <w:lvlText w:val="•"/>
      <w:lvlJc w:val="left"/>
      <w:pPr>
        <w:ind w:left="2566" w:hanging="581"/>
      </w:pPr>
      <w:rPr>
        <w:rFonts w:hint="default"/>
        <w:lang w:val="ru-RU" w:eastAsia="ru-RU" w:bidi="ru-RU"/>
      </w:rPr>
    </w:lvl>
  </w:abstractNum>
  <w:abstractNum w:abstractNumId="15">
    <w:nsid w:val="430849BA"/>
    <w:multiLevelType w:val="hybridMultilevel"/>
    <w:tmpl w:val="A05E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7">
    <w:nsid w:val="4CCD1610"/>
    <w:multiLevelType w:val="hybridMultilevel"/>
    <w:tmpl w:val="6842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A119A"/>
    <w:multiLevelType w:val="hybridMultilevel"/>
    <w:tmpl w:val="A1D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7C91"/>
    <w:multiLevelType w:val="hybridMultilevel"/>
    <w:tmpl w:val="1B86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4697"/>
    <w:multiLevelType w:val="hybridMultilevel"/>
    <w:tmpl w:val="4016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7AA"/>
    <w:multiLevelType w:val="hybridMultilevel"/>
    <w:tmpl w:val="B3F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62A8A"/>
    <w:multiLevelType w:val="hybridMultilevel"/>
    <w:tmpl w:val="545CE778"/>
    <w:lvl w:ilvl="0" w:tplc="70700A88">
      <w:start w:val="1"/>
      <w:numFmt w:val="decimal"/>
      <w:lvlText w:val="%1."/>
      <w:lvlJc w:val="left"/>
      <w:pPr>
        <w:ind w:left="832" w:hanging="31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B247254">
      <w:numFmt w:val="bullet"/>
      <w:lvlText w:val="•"/>
      <w:lvlJc w:val="left"/>
      <w:pPr>
        <w:ind w:left="1888" w:hanging="310"/>
      </w:pPr>
      <w:rPr>
        <w:rFonts w:hint="default"/>
        <w:lang w:val="ru-RU" w:eastAsia="ru-RU" w:bidi="ru-RU"/>
      </w:rPr>
    </w:lvl>
    <w:lvl w:ilvl="2" w:tplc="832CD836">
      <w:numFmt w:val="bullet"/>
      <w:lvlText w:val="•"/>
      <w:lvlJc w:val="left"/>
      <w:pPr>
        <w:ind w:left="2937" w:hanging="310"/>
      </w:pPr>
      <w:rPr>
        <w:rFonts w:hint="default"/>
        <w:lang w:val="ru-RU" w:eastAsia="ru-RU" w:bidi="ru-RU"/>
      </w:rPr>
    </w:lvl>
    <w:lvl w:ilvl="3" w:tplc="1BA27ED4">
      <w:numFmt w:val="bullet"/>
      <w:lvlText w:val="•"/>
      <w:lvlJc w:val="left"/>
      <w:pPr>
        <w:ind w:left="3985" w:hanging="310"/>
      </w:pPr>
      <w:rPr>
        <w:rFonts w:hint="default"/>
        <w:lang w:val="ru-RU" w:eastAsia="ru-RU" w:bidi="ru-RU"/>
      </w:rPr>
    </w:lvl>
    <w:lvl w:ilvl="4" w:tplc="ED10FD3A">
      <w:numFmt w:val="bullet"/>
      <w:lvlText w:val="•"/>
      <w:lvlJc w:val="left"/>
      <w:pPr>
        <w:ind w:left="5034" w:hanging="310"/>
      </w:pPr>
      <w:rPr>
        <w:rFonts w:hint="default"/>
        <w:lang w:val="ru-RU" w:eastAsia="ru-RU" w:bidi="ru-RU"/>
      </w:rPr>
    </w:lvl>
    <w:lvl w:ilvl="5" w:tplc="60F656B0">
      <w:numFmt w:val="bullet"/>
      <w:lvlText w:val="•"/>
      <w:lvlJc w:val="left"/>
      <w:pPr>
        <w:ind w:left="6083" w:hanging="310"/>
      </w:pPr>
      <w:rPr>
        <w:rFonts w:hint="default"/>
        <w:lang w:val="ru-RU" w:eastAsia="ru-RU" w:bidi="ru-RU"/>
      </w:rPr>
    </w:lvl>
    <w:lvl w:ilvl="6" w:tplc="0E567538">
      <w:numFmt w:val="bullet"/>
      <w:lvlText w:val="•"/>
      <w:lvlJc w:val="left"/>
      <w:pPr>
        <w:ind w:left="7131" w:hanging="310"/>
      </w:pPr>
      <w:rPr>
        <w:rFonts w:hint="default"/>
        <w:lang w:val="ru-RU" w:eastAsia="ru-RU" w:bidi="ru-RU"/>
      </w:rPr>
    </w:lvl>
    <w:lvl w:ilvl="7" w:tplc="6B24C844">
      <w:numFmt w:val="bullet"/>
      <w:lvlText w:val="•"/>
      <w:lvlJc w:val="left"/>
      <w:pPr>
        <w:ind w:left="8180" w:hanging="310"/>
      </w:pPr>
      <w:rPr>
        <w:rFonts w:hint="default"/>
        <w:lang w:val="ru-RU" w:eastAsia="ru-RU" w:bidi="ru-RU"/>
      </w:rPr>
    </w:lvl>
    <w:lvl w:ilvl="8" w:tplc="636C8D22">
      <w:numFmt w:val="bullet"/>
      <w:lvlText w:val="•"/>
      <w:lvlJc w:val="left"/>
      <w:pPr>
        <w:ind w:left="9229" w:hanging="310"/>
      </w:pPr>
      <w:rPr>
        <w:rFonts w:hint="default"/>
        <w:lang w:val="ru-RU" w:eastAsia="ru-RU" w:bidi="ru-RU"/>
      </w:rPr>
    </w:lvl>
  </w:abstractNum>
  <w:abstractNum w:abstractNumId="23">
    <w:nsid w:val="5A732AE7"/>
    <w:multiLevelType w:val="hybridMultilevel"/>
    <w:tmpl w:val="1FF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40A90"/>
    <w:multiLevelType w:val="hybridMultilevel"/>
    <w:tmpl w:val="DD3E36A0"/>
    <w:lvl w:ilvl="0" w:tplc="178E2586">
      <w:start w:val="8"/>
      <w:numFmt w:val="decimal"/>
      <w:lvlText w:val="%1."/>
      <w:lvlJc w:val="left"/>
      <w:pPr>
        <w:ind w:left="1869" w:hanging="3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2922A">
      <w:numFmt w:val="bullet"/>
      <w:lvlText w:val="•"/>
      <w:lvlJc w:val="left"/>
      <w:pPr>
        <w:ind w:left="2806" w:hanging="329"/>
      </w:pPr>
      <w:rPr>
        <w:rFonts w:hint="default"/>
        <w:lang w:val="ru-RU" w:eastAsia="ru-RU" w:bidi="ru-RU"/>
      </w:rPr>
    </w:lvl>
    <w:lvl w:ilvl="2" w:tplc="C6BEF220">
      <w:numFmt w:val="bullet"/>
      <w:lvlText w:val="•"/>
      <w:lvlJc w:val="left"/>
      <w:pPr>
        <w:ind w:left="3753" w:hanging="329"/>
      </w:pPr>
      <w:rPr>
        <w:rFonts w:hint="default"/>
        <w:lang w:val="ru-RU" w:eastAsia="ru-RU" w:bidi="ru-RU"/>
      </w:rPr>
    </w:lvl>
    <w:lvl w:ilvl="3" w:tplc="4BA2EBFE">
      <w:numFmt w:val="bullet"/>
      <w:lvlText w:val="•"/>
      <w:lvlJc w:val="left"/>
      <w:pPr>
        <w:ind w:left="4699" w:hanging="329"/>
      </w:pPr>
      <w:rPr>
        <w:rFonts w:hint="default"/>
        <w:lang w:val="ru-RU" w:eastAsia="ru-RU" w:bidi="ru-RU"/>
      </w:rPr>
    </w:lvl>
    <w:lvl w:ilvl="4" w:tplc="326CDF7A">
      <w:numFmt w:val="bullet"/>
      <w:lvlText w:val="•"/>
      <w:lvlJc w:val="left"/>
      <w:pPr>
        <w:ind w:left="5646" w:hanging="329"/>
      </w:pPr>
      <w:rPr>
        <w:rFonts w:hint="default"/>
        <w:lang w:val="ru-RU" w:eastAsia="ru-RU" w:bidi="ru-RU"/>
      </w:rPr>
    </w:lvl>
    <w:lvl w:ilvl="5" w:tplc="D32A7626">
      <w:numFmt w:val="bullet"/>
      <w:lvlText w:val="•"/>
      <w:lvlJc w:val="left"/>
      <w:pPr>
        <w:ind w:left="6593" w:hanging="329"/>
      </w:pPr>
      <w:rPr>
        <w:rFonts w:hint="default"/>
        <w:lang w:val="ru-RU" w:eastAsia="ru-RU" w:bidi="ru-RU"/>
      </w:rPr>
    </w:lvl>
    <w:lvl w:ilvl="6" w:tplc="0ADE48F2">
      <w:numFmt w:val="bullet"/>
      <w:lvlText w:val="•"/>
      <w:lvlJc w:val="left"/>
      <w:pPr>
        <w:ind w:left="7539" w:hanging="329"/>
      </w:pPr>
      <w:rPr>
        <w:rFonts w:hint="default"/>
        <w:lang w:val="ru-RU" w:eastAsia="ru-RU" w:bidi="ru-RU"/>
      </w:rPr>
    </w:lvl>
    <w:lvl w:ilvl="7" w:tplc="F8EC2E6E">
      <w:numFmt w:val="bullet"/>
      <w:lvlText w:val="•"/>
      <w:lvlJc w:val="left"/>
      <w:pPr>
        <w:ind w:left="8486" w:hanging="329"/>
      </w:pPr>
      <w:rPr>
        <w:rFonts w:hint="default"/>
        <w:lang w:val="ru-RU" w:eastAsia="ru-RU" w:bidi="ru-RU"/>
      </w:rPr>
    </w:lvl>
    <w:lvl w:ilvl="8" w:tplc="813C6226">
      <w:numFmt w:val="bullet"/>
      <w:lvlText w:val="•"/>
      <w:lvlJc w:val="left"/>
      <w:pPr>
        <w:ind w:left="9433" w:hanging="329"/>
      </w:pPr>
      <w:rPr>
        <w:rFonts w:hint="default"/>
        <w:lang w:val="ru-RU" w:eastAsia="ru-RU" w:bidi="ru-RU"/>
      </w:rPr>
    </w:lvl>
  </w:abstractNum>
  <w:abstractNum w:abstractNumId="25">
    <w:nsid w:val="5CD76E7D"/>
    <w:multiLevelType w:val="hybridMultilevel"/>
    <w:tmpl w:val="0F185A50"/>
    <w:lvl w:ilvl="0" w:tplc="0DF4B56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7484F0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69FE8C6C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7B68C564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2C08A3B6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1ADCCB98">
      <w:numFmt w:val="bullet"/>
      <w:lvlText w:val="•"/>
      <w:lvlJc w:val="left"/>
      <w:pPr>
        <w:ind w:left="1640" w:hanging="140"/>
      </w:pPr>
      <w:rPr>
        <w:rFonts w:hint="default"/>
        <w:lang w:val="ru-RU" w:eastAsia="ru-RU" w:bidi="ru-RU"/>
      </w:rPr>
    </w:lvl>
    <w:lvl w:ilvl="6" w:tplc="FBE63750">
      <w:numFmt w:val="bullet"/>
      <w:lvlText w:val="•"/>
      <w:lvlJc w:val="left"/>
      <w:pPr>
        <w:ind w:left="1948" w:hanging="140"/>
      </w:pPr>
      <w:rPr>
        <w:rFonts w:hint="default"/>
        <w:lang w:val="ru-RU" w:eastAsia="ru-RU" w:bidi="ru-RU"/>
      </w:rPr>
    </w:lvl>
    <w:lvl w:ilvl="7" w:tplc="4EA80A3E">
      <w:numFmt w:val="bullet"/>
      <w:lvlText w:val="•"/>
      <w:lvlJc w:val="left"/>
      <w:pPr>
        <w:ind w:left="2256" w:hanging="140"/>
      </w:pPr>
      <w:rPr>
        <w:rFonts w:hint="default"/>
        <w:lang w:val="ru-RU" w:eastAsia="ru-RU" w:bidi="ru-RU"/>
      </w:rPr>
    </w:lvl>
    <w:lvl w:ilvl="8" w:tplc="2C1ED6A8">
      <w:numFmt w:val="bullet"/>
      <w:lvlText w:val="•"/>
      <w:lvlJc w:val="left"/>
      <w:pPr>
        <w:ind w:left="2564" w:hanging="140"/>
      </w:pPr>
      <w:rPr>
        <w:rFonts w:hint="default"/>
        <w:lang w:val="ru-RU" w:eastAsia="ru-RU" w:bidi="ru-RU"/>
      </w:rPr>
    </w:lvl>
  </w:abstractNum>
  <w:abstractNum w:abstractNumId="26">
    <w:nsid w:val="62A23A16"/>
    <w:multiLevelType w:val="hybridMultilevel"/>
    <w:tmpl w:val="D9483A68"/>
    <w:lvl w:ilvl="0" w:tplc="24D8C000">
      <w:start w:val="1"/>
      <w:numFmt w:val="decimal"/>
      <w:lvlText w:val="%1."/>
      <w:lvlJc w:val="left"/>
      <w:pPr>
        <w:ind w:left="1722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84CC6B0">
      <w:numFmt w:val="bullet"/>
      <w:lvlText w:val="•"/>
      <w:lvlJc w:val="left"/>
      <w:pPr>
        <w:ind w:left="2680" w:hanging="181"/>
      </w:pPr>
      <w:rPr>
        <w:rFonts w:hint="default"/>
        <w:lang w:val="ru-RU" w:eastAsia="ru-RU" w:bidi="ru-RU"/>
      </w:rPr>
    </w:lvl>
    <w:lvl w:ilvl="2" w:tplc="D25CD2B4">
      <w:numFmt w:val="bullet"/>
      <w:lvlText w:val="•"/>
      <w:lvlJc w:val="left"/>
      <w:pPr>
        <w:ind w:left="3641" w:hanging="181"/>
      </w:pPr>
      <w:rPr>
        <w:rFonts w:hint="default"/>
        <w:lang w:val="ru-RU" w:eastAsia="ru-RU" w:bidi="ru-RU"/>
      </w:rPr>
    </w:lvl>
    <w:lvl w:ilvl="3" w:tplc="037E4292">
      <w:numFmt w:val="bullet"/>
      <w:lvlText w:val="•"/>
      <w:lvlJc w:val="left"/>
      <w:pPr>
        <w:ind w:left="4601" w:hanging="181"/>
      </w:pPr>
      <w:rPr>
        <w:rFonts w:hint="default"/>
        <w:lang w:val="ru-RU" w:eastAsia="ru-RU" w:bidi="ru-RU"/>
      </w:rPr>
    </w:lvl>
    <w:lvl w:ilvl="4" w:tplc="29309FFA">
      <w:numFmt w:val="bullet"/>
      <w:lvlText w:val="•"/>
      <w:lvlJc w:val="left"/>
      <w:pPr>
        <w:ind w:left="5562" w:hanging="181"/>
      </w:pPr>
      <w:rPr>
        <w:rFonts w:hint="default"/>
        <w:lang w:val="ru-RU" w:eastAsia="ru-RU" w:bidi="ru-RU"/>
      </w:rPr>
    </w:lvl>
    <w:lvl w:ilvl="5" w:tplc="C3508F06">
      <w:numFmt w:val="bullet"/>
      <w:lvlText w:val="•"/>
      <w:lvlJc w:val="left"/>
      <w:pPr>
        <w:ind w:left="6523" w:hanging="181"/>
      </w:pPr>
      <w:rPr>
        <w:rFonts w:hint="default"/>
        <w:lang w:val="ru-RU" w:eastAsia="ru-RU" w:bidi="ru-RU"/>
      </w:rPr>
    </w:lvl>
    <w:lvl w:ilvl="6" w:tplc="63AC31F6">
      <w:numFmt w:val="bullet"/>
      <w:lvlText w:val="•"/>
      <w:lvlJc w:val="left"/>
      <w:pPr>
        <w:ind w:left="7483" w:hanging="181"/>
      </w:pPr>
      <w:rPr>
        <w:rFonts w:hint="default"/>
        <w:lang w:val="ru-RU" w:eastAsia="ru-RU" w:bidi="ru-RU"/>
      </w:rPr>
    </w:lvl>
    <w:lvl w:ilvl="7" w:tplc="07769766">
      <w:numFmt w:val="bullet"/>
      <w:lvlText w:val="•"/>
      <w:lvlJc w:val="left"/>
      <w:pPr>
        <w:ind w:left="8444" w:hanging="181"/>
      </w:pPr>
      <w:rPr>
        <w:rFonts w:hint="default"/>
        <w:lang w:val="ru-RU" w:eastAsia="ru-RU" w:bidi="ru-RU"/>
      </w:rPr>
    </w:lvl>
    <w:lvl w:ilvl="8" w:tplc="CFC44E14">
      <w:numFmt w:val="bullet"/>
      <w:lvlText w:val="•"/>
      <w:lvlJc w:val="left"/>
      <w:pPr>
        <w:ind w:left="9405" w:hanging="181"/>
      </w:pPr>
      <w:rPr>
        <w:rFonts w:hint="default"/>
        <w:lang w:val="ru-RU" w:eastAsia="ru-RU" w:bidi="ru-RU"/>
      </w:rPr>
    </w:lvl>
  </w:abstractNum>
  <w:abstractNum w:abstractNumId="27">
    <w:nsid w:val="676E42BE"/>
    <w:multiLevelType w:val="multilevel"/>
    <w:tmpl w:val="929AC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>
    <w:nsid w:val="6A7C61F4"/>
    <w:multiLevelType w:val="hybridMultilevel"/>
    <w:tmpl w:val="1502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B4DF6"/>
    <w:multiLevelType w:val="hybridMultilevel"/>
    <w:tmpl w:val="D694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15562"/>
    <w:multiLevelType w:val="multilevel"/>
    <w:tmpl w:val="392EF608"/>
    <w:lvl w:ilvl="0">
      <w:start w:val="1"/>
      <w:numFmt w:val="decimal"/>
      <w:lvlText w:val="%1.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1" w:hanging="420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41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3" w:hanging="600"/>
      </w:pPr>
      <w:rPr>
        <w:rFonts w:hint="default"/>
        <w:lang w:val="ru-RU" w:eastAsia="ru-RU" w:bidi="ru-RU"/>
      </w:rPr>
    </w:lvl>
  </w:abstractNum>
  <w:abstractNum w:abstractNumId="31">
    <w:nsid w:val="72185248"/>
    <w:multiLevelType w:val="multilevel"/>
    <w:tmpl w:val="B422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5AE7132"/>
    <w:multiLevelType w:val="hybridMultilevel"/>
    <w:tmpl w:val="9440CE82"/>
    <w:lvl w:ilvl="0" w:tplc="E08012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C09EF4">
      <w:numFmt w:val="bullet"/>
      <w:lvlText w:val="•"/>
      <w:lvlJc w:val="left"/>
      <w:pPr>
        <w:ind w:left="429" w:hanging="140"/>
      </w:pPr>
      <w:rPr>
        <w:rFonts w:hint="default"/>
        <w:lang w:val="ru-RU" w:eastAsia="ru-RU" w:bidi="ru-RU"/>
      </w:rPr>
    </w:lvl>
    <w:lvl w:ilvl="2" w:tplc="7D5486F4">
      <w:numFmt w:val="bullet"/>
      <w:lvlText w:val="•"/>
      <w:lvlJc w:val="left"/>
      <w:pPr>
        <w:ind w:left="758" w:hanging="140"/>
      </w:pPr>
      <w:rPr>
        <w:rFonts w:hint="default"/>
        <w:lang w:val="ru-RU" w:eastAsia="ru-RU" w:bidi="ru-RU"/>
      </w:rPr>
    </w:lvl>
    <w:lvl w:ilvl="3" w:tplc="A5F2CE42">
      <w:numFmt w:val="bullet"/>
      <w:lvlText w:val="•"/>
      <w:lvlJc w:val="left"/>
      <w:pPr>
        <w:ind w:left="1087" w:hanging="140"/>
      </w:pPr>
      <w:rPr>
        <w:rFonts w:hint="default"/>
        <w:lang w:val="ru-RU" w:eastAsia="ru-RU" w:bidi="ru-RU"/>
      </w:rPr>
    </w:lvl>
    <w:lvl w:ilvl="4" w:tplc="54B645B0">
      <w:numFmt w:val="bullet"/>
      <w:lvlText w:val="•"/>
      <w:lvlJc w:val="left"/>
      <w:pPr>
        <w:ind w:left="1416" w:hanging="140"/>
      </w:pPr>
      <w:rPr>
        <w:rFonts w:hint="default"/>
        <w:lang w:val="ru-RU" w:eastAsia="ru-RU" w:bidi="ru-RU"/>
      </w:rPr>
    </w:lvl>
    <w:lvl w:ilvl="5" w:tplc="CDBC1A12">
      <w:numFmt w:val="bullet"/>
      <w:lvlText w:val="•"/>
      <w:lvlJc w:val="left"/>
      <w:pPr>
        <w:ind w:left="1745" w:hanging="140"/>
      </w:pPr>
      <w:rPr>
        <w:rFonts w:hint="default"/>
        <w:lang w:val="ru-RU" w:eastAsia="ru-RU" w:bidi="ru-RU"/>
      </w:rPr>
    </w:lvl>
    <w:lvl w:ilvl="6" w:tplc="AEE2A310">
      <w:numFmt w:val="bullet"/>
      <w:lvlText w:val="•"/>
      <w:lvlJc w:val="left"/>
      <w:pPr>
        <w:ind w:left="2074" w:hanging="140"/>
      </w:pPr>
      <w:rPr>
        <w:rFonts w:hint="default"/>
        <w:lang w:val="ru-RU" w:eastAsia="ru-RU" w:bidi="ru-RU"/>
      </w:rPr>
    </w:lvl>
    <w:lvl w:ilvl="7" w:tplc="091CB0F2">
      <w:numFmt w:val="bullet"/>
      <w:lvlText w:val="•"/>
      <w:lvlJc w:val="left"/>
      <w:pPr>
        <w:ind w:left="2403" w:hanging="140"/>
      </w:pPr>
      <w:rPr>
        <w:rFonts w:hint="default"/>
        <w:lang w:val="ru-RU" w:eastAsia="ru-RU" w:bidi="ru-RU"/>
      </w:rPr>
    </w:lvl>
    <w:lvl w:ilvl="8" w:tplc="E0F83A7C">
      <w:numFmt w:val="bullet"/>
      <w:lvlText w:val="•"/>
      <w:lvlJc w:val="left"/>
      <w:pPr>
        <w:ind w:left="2732" w:hanging="140"/>
      </w:pPr>
      <w:rPr>
        <w:rFonts w:hint="default"/>
        <w:lang w:val="ru-RU" w:eastAsia="ru-RU" w:bidi="ru-RU"/>
      </w:rPr>
    </w:lvl>
  </w:abstractNum>
  <w:abstractNum w:abstractNumId="33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abstractNum w:abstractNumId="34">
    <w:nsid w:val="7A391E92"/>
    <w:multiLevelType w:val="hybridMultilevel"/>
    <w:tmpl w:val="F5FC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E0816"/>
    <w:multiLevelType w:val="multilevel"/>
    <w:tmpl w:val="1BA4AD00"/>
    <w:lvl w:ilvl="0">
      <w:start w:val="2"/>
      <w:numFmt w:val="decimal"/>
      <w:lvlText w:val="%1"/>
      <w:lvlJc w:val="left"/>
      <w:pPr>
        <w:ind w:left="196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3" w:hanging="42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"/>
  </w:num>
  <w:num w:numId="5">
    <w:abstractNumId w:val="24"/>
  </w:num>
  <w:num w:numId="6">
    <w:abstractNumId w:val="26"/>
  </w:num>
  <w:num w:numId="7">
    <w:abstractNumId w:val="22"/>
  </w:num>
  <w:num w:numId="8">
    <w:abstractNumId w:val="30"/>
  </w:num>
  <w:num w:numId="9">
    <w:abstractNumId w:val="35"/>
  </w:num>
  <w:num w:numId="10">
    <w:abstractNumId w:val="8"/>
  </w:num>
  <w:num w:numId="11">
    <w:abstractNumId w:val="7"/>
  </w:num>
  <w:num w:numId="12">
    <w:abstractNumId w:val="16"/>
  </w:num>
  <w:num w:numId="13">
    <w:abstractNumId w:val="33"/>
  </w:num>
  <w:num w:numId="14">
    <w:abstractNumId w:val="11"/>
  </w:num>
  <w:num w:numId="15">
    <w:abstractNumId w:val="2"/>
  </w:num>
  <w:num w:numId="16">
    <w:abstractNumId w:val="0"/>
  </w:num>
  <w:num w:numId="17">
    <w:abstractNumId w:val="10"/>
  </w:num>
  <w:num w:numId="18">
    <w:abstractNumId w:val="9"/>
  </w:num>
  <w:num w:numId="19">
    <w:abstractNumId w:val="31"/>
  </w:num>
  <w:num w:numId="20">
    <w:abstractNumId w:val="27"/>
  </w:num>
  <w:num w:numId="21">
    <w:abstractNumId w:val="34"/>
  </w:num>
  <w:num w:numId="22">
    <w:abstractNumId w:val="23"/>
  </w:num>
  <w:num w:numId="23">
    <w:abstractNumId w:val="29"/>
  </w:num>
  <w:num w:numId="24">
    <w:abstractNumId w:val="21"/>
  </w:num>
  <w:num w:numId="25">
    <w:abstractNumId w:val="6"/>
  </w:num>
  <w:num w:numId="26">
    <w:abstractNumId w:val="15"/>
  </w:num>
  <w:num w:numId="27">
    <w:abstractNumId w:val="18"/>
  </w:num>
  <w:num w:numId="28">
    <w:abstractNumId w:val="13"/>
  </w:num>
  <w:num w:numId="29">
    <w:abstractNumId w:val="4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 w:numId="34">
    <w:abstractNumId w:val="28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2BF4"/>
    <w:rsid w:val="00072EE6"/>
    <w:rsid w:val="00131F66"/>
    <w:rsid w:val="00143ED5"/>
    <w:rsid w:val="003A25F3"/>
    <w:rsid w:val="003B2AA1"/>
    <w:rsid w:val="004828D2"/>
    <w:rsid w:val="00566F5E"/>
    <w:rsid w:val="005A1217"/>
    <w:rsid w:val="005C3563"/>
    <w:rsid w:val="0061453C"/>
    <w:rsid w:val="00633DBF"/>
    <w:rsid w:val="00696662"/>
    <w:rsid w:val="006E0C6D"/>
    <w:rsid w:val="007E3DBD"/>
    <w:rsid w:val="00830649"/>
    <w:rsid w:val="00855051"/>
    <w:rsid w:val="00876AF2"/>
    <w:rsid w:val="00922C63"/>
    <w:rsid w:val="009C5F18"/>
    <w:rsid w:val="00A43648"/>
    <w:rsid w:val="00A44E67"/>
    <w:rsid w:val="00A474FA"/>
    <w:rsid w:val="00A57E26"/>
    <w:rsid w:val="00AD235C"/>
    <w:rsid w:val="00AF7BAD"/>
    <w:rsid w:val="00B00C1E"/>
    <w:rsid w:val="00B12BF4"/>
    <w:rsid w:val="00B25E19"/>
    <w:rsid w:val="00BB7CC1"/>
    <w:rsid w:val="00D20928"/>
    <w:rsid w:val="00D6260B"/>
    <w:rsid w:val="00DE7D6A"/>
    <w:rsid w:val="00DF2094"/>
    <w:rsid w:val="00E1573D"/>
    <w:rsid w:val="00E15BDF"/>
    <w:rsid w:val="00E96C21"/>
    <w:rsid w:val="00F355A1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61" w:hanging="6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firstLine="708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header"/>
    <w:basedOn w:val="a"/>
    <w:link w:val="a6"/>
    <w:uiPriority w:val="99"/>
    <w:unhideWhenUsed/>
    <w:rsid w:val="005A1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21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A1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21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15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BD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11">
    <w:name w:val="Font Style11"/>
    <w:rsid w:val="00F355A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F355A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355A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0">
    <w:name w:val="Font Style20"/>
    <w:rsid w:val="00F355A1"/>
    <w:rPr>
      <w:rFonts w:ascii="Times New Roman" w:hAnsi="Times New Roman" w:cs="Times New Roman"/>
      <w:spacing w:val="10"/>
      <w:sz w:val="16"/>
      <w:szCs w:val="16"/>
    </w:rPr>
  </w:style>
  <w:style w:type="paragraph" w:styleId="ab">
    <w:name w:val="No Spacing"/>
    <w:uiPriority w:val="1"/>
    <w:qFormat/>
    <w:rsid w:val="00F355A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76AF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22C6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3682/102330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s.rf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1/" TargetMode="External"/><Relationship Id="rId17" Type="http://schemas.openxmlformats.org/officeDocument/2006/relationships/hyperlink" Target="http://www.ombudsmanrf.ru/%3B" TargetMode="External"/><Relationship Id="rId25" Type="http://schemas.openxmlformats.org/officeDocument/2006/relationships/hyperlink" Target="http://www.pala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government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8809/1/" TargetMode="External"/><Relationship Id="rId24" Type="http://schemas.openxmlformats.org/officeDocument/2006/relationships/hyperlink" Target="http://www.rospotrebnadz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genproc.gov.ru/" TargetMode="External"/><Relationship Id="rId10" Type="http://schemas.openxmlformats.org/officeDocument/2006/relationships/hyperlink" Target="http://base.garant.ru/10164072/1/" TargetMode="External"/><Relationship Id="rId19" Type="http://schemas.openxmlformats.org/officeDocument/2006/relationships/hyperlink" Target="http://www.president.kremli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4661/" TargetMode="External"/><Relationship Id="rId22" Type="http://schemas.openxmlformats.org/officeDocument/2006/relationships/hyperlink" Target="http://www.supcour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</cp:lastModifiedBy>
  <cp:revision>17</cp:revision>
  <dcterms:created xsi:type="dcterms:W3CDTF">2020-11-27T12:24:00Z</dcterms:created>
  <dcterms:modified xsi:type="dcterms:W3CDTF">2023-02-09T07:26:00Z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