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2" w:rsidRDefault="000B6622" w:rsidP="004377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</w:t>
      </w:r>
      <w:r w:rsidR="00394E29">
        <w:rPr>
          <w:sz w:val="28"/>
          <w:szCs w:val="28"/>
        </w:rPr>
        <w:t xml:space="preserve">профессионального образования </w:t>
      </w:r>
      <w:r>
        <w:rPr>
          <w:sz w:val="28"/>
          <w:szCs w:val="28"/>
        </w:rPr>
        <w:t>«</w:t>
      </w:r>
      <w:r w:rsidR="00BF7944">
        <w:rPr>
          <w:sz w:val="28"/>
          <w:szCs w:val="28"/>
        </w:rPr>
        <w:t>И</w:t>
      </w:r>
      <w:r w:rsidR="00394E29">
        <w:rPr>
          <w:sz w:val="28"/>
          <w:szCs w:val="28"/>
        </w:rPr>
        <w:t xml:space="preserve">нститут </w:t>
      </w:r>
      <w:r w:rsidR="00BF7944">
        <w:rPr>
          <w:sz w:val="28"/>
          <w:szCs w:val="28"/>
        </w:rPr>
        <w:t xml:space="preserve">дополнительного образования и </w:t>
      </w:r>
      <w:r w:rsidR="003425B6">
        <w:rPr>
          <w:sz w:val="28"/>
          <w:szCs w:val="28"/>
        </w:rPr>
        <w:t>профессионального</w:t>
      </w:r>
      <w:r w:rsidR="00BF7944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»</w:t>
      </w:r>
    </w:p>
    <w:p w:rsidR="000B6622" w:rsidRDefault="000B6622" w:rsidP="000B6622">
      <w:pPr>
        <w:jc w:val="right"/>
        <w:rPr>
          <w:sz w:val="28"/>
          <w:szCs w:val="28"/>
        </w:rPr>
      </w:pPr>
    </w:p>
    <w:p w:rsidR="000B6622" w:rsidRDefault="000B6622" w:rsidP="000B6622">
      <w:pPr>
        <w:jc w:val="right"/>
        <w:rPr>
          <w:sz w:val="28"/>
          <w:szCs w:val="28"/>
        </w:rPr>
      </w:pPr>
    </w:p>
    <w:p w:rsidR="000B6622" w:rsidRDefault="000B6622" w:rsidP="000B6622">
      <w:pPr>
        <w:jc w:val="right"/>
        <w:rPr>
          <w:sz w:val="28"/>
          <w:szCs w:val="28"/>
        </w:rPr>
      </w:pPr>
    </w:p>
    <w:p w:rsidR="000B6622" w:rsidRDefault="0064577E" w:rsidP="000B6622">
      <w:pPr>
        <w:jc w:val="right"/>
        <w:rPr>
          <w:sz w:val="28"/>
          <w:szCs w:val="28"/>
        </w:rPr>
      </w:pPr>
      <w:r w:rsidRPr="00FF1505">
        <w:rPr>
          <w:noProof/>
          <w:lang w:bidi="ar-SA"/>
        </w:rPr>
        <w:drawing>
          <wp:inline distT="0" distB="0" distL="0" distR="0" wp14:anchorId="4994D921" wp14:editId="6E5A9A88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22" w:rsidRDefault="000B6622" w:rsidP="000B6622">
      <w:pPr>
        <w:jc w:val="right"/>
        <w:rPr>
          <w:sz w:val="28"/>
          <w:szCs w:val="28"/>
        </w:rPr>
      </w:pPr>
    </w:p>
    <w:p w:rsidR="000B6622" w:rsidRDefault="000B6622" w:rsidP="000B6622">
      <w:pPr>
        <w:jc w:val="right"/>
        <w:rPr>
          <w:sz w:val="28"/>
          <w:szCs w:val="28"/>
        </w:rPr>
      </w:pPr>
    </w:p>
    <w:p w:rsidR="000B6622" w:rsidRDefault="000B6622" w:rsidP="004377BB">
      <w:pPr>
        <w:rPr>
          <w:sz w:val="28"/>
          <w:szCs w:val="28"/>
        </w:rPr>
      </w:pPr>
    </w:p>
    <w:p w:rsidR="003425B6" w:rsidRDefault="003425B6" w:rsidP="004377BB">
      <w:pPr>
        <w:rPr>
          <w:sz w:val="28"/>
          <w:szCs w:val="28"/>
        </w:rPr>
      </w:pPr>
    </w:p>
    <w:p w:rsidR="003425B6" w:rsidRDefault="003425B6" w:rsidP="004377BB">
      <w:pPr>
        <w:rPr>
          <w:sz w:val="28"/>
          <w:szCs w:val="28"/>
        </w:rPr>
      </w:pPr>
    </w:p>
    <w:p w:rsidR="003425B6" w:rsidRDefault="003425B6" w:rsidP="004377BB">
      <w:pPr>
        <w:rPr>
          <w:sz w:val="28"/>
          <w:szCs w:val="28"/>
        </w:rPr>
      </w:pPr>
    </w:p>
    <w:p w:rsidR="000B6622" w:rsidRDefault="000B6622" w:rsidP="000B6622">
      <w:pPr>
        <w:jc w:val="right"/>
        <w:rPr>
          <w:sz w:val="28"/>
          <w:szCs w:val="28"/>
        </w:rPr>
      </w:pPr>
    </w:p>
    <w:p w:rsidR="000B6622" w:rsidRDefault="000B6622" w:rsidP="000B6622">
      <w:pPr>
        <w:jc w:val="right"/>
        <w:rPr>
          <w:sz w:val="28"/>
          <w:szCs w:val="28"/>
        </w:rPr>
      </w:pPr>
    </w:p>
    <w:p w:rsidR="000B6622" w:rsidRDefault="000B6622" w:rsidP="000B6622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ПРОГРАММА</w:t>
      </w:r>
    </w:p>
    <w:p w:rsidR="000B6622" w:rsidRDefault="000B6622" w:rsidP="000B6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ИТОГОВОЙ АТТЕСТАЦИИ ВЫПУСКНИКОВ</w:t>
      </w:r>
    </w:p>
    <w:p w:rsidR="000B6622" w:rsidRPr="00CD2E40" w:rsidRDefault="000B6622" w:rsidP="000B6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 38.02.04 «КОММЕРЦИЯ (по отраслям)»</w:t>
      </w: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0B6622" w:rsidP="000B6622">
      <w:pPr>
        <w:jc w:val="center"/>
        <w:rPr>
          <w:sz w:val="28"/>
          <w:szCs w:val="28"/>
        </w:rPr>
      </w:pPr>
    </w:p>
    <w:p w:rsidR="000B6622" w:rsidRDefault="00BF7944" w:rsidP="000B6622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0B6622">
        <w:rPr>
          <w:sz w:val="28"/>
          <w:szCs w:val="28"/>
        </w:rPr>
        <w:t>, 202</w:t>
      </w:r>
      <w:r w:rsidR="00394E29">
        <w:rPr>
          <w:sz w:val="28"/>
          <w:szCs w:val="28"/>
        </w:rPr>
        <w:t>1</w:t>
      </w:r>
      <w:r w:rsidR="000B6622">
        <w:rPr>
          <w:sz w:val="28"/>
          <w:szCs w:val="28"/>
        </w:rPr>
        <w:t xml:space="preserve"> </w:t>
      </w:r>
    </w:p>
    <w:p w:rsidR="000E645D" w:rsidRDefault="000E645D">
      <w:pPr>
        <w:pStyle w:val="a3"/>
        <w:spacing w:before="4"/>
        <w:ind w:left="0"/>
        <w:rPr>
          <w:sz w:val="17"/>
        </w:rPr>
      </w:pPr>
    </w:p>
    <w:p w:rsidR="000E645D" w:rsidRDefault="000E645D">
      <w:pPr>
        <w:rPr>
          <w:sz w:val="17"/>
        </w:rPr>
        <w:sectPr w:rsidR="000E645D">
          <w:type w:val="continuous"/>
          <w:pgSz w:w="11910" w:h="16840"/>
          <w:pgMar w:top="1580" w:right="580" w:bottom="280" w:left="1380" w:header="720" w:footer="720" w:gutter="0"/>
          <w:cols w:space="720"/>
        </w:sectPr>
      </w:pPr>
    </w:p>
    <w:p w:rsidR="00E106DB" w:rsidRDefault="00E106DB" w:rsidP="00E106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итоговой аттестации </w:t>
      </w:r>
      <w:r w:rsidR="009179E7">
        <w:rPr>
          <w:sz w:val="28"/>
          <w:szCs w:val="28"/>
        </w:rPr>
        <w:t xml:space="preserve">выпускников </w:t>
      </w:r>
      <w:r>
        <w:rPr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E106DB" w:rsidRDefault="00E106DB" w:rsidP="00E106DB">
      <w:pPr>
        <w:jc w:val="both"/>
        <w:rPr>
          <w:sz w:val="28"/>
          <w:szCs w:val="28"/>
        </w:rPr>
      </w:pPr>
    </w:p>
    <w:p w:rsidR="00E106DB" w:rsidRDefault="00E106DB" w:rsidP="00E106DB">
      <w:pPr>
        <w:jc w:val="both"/>
        <w:rPr>
          <w:sz w:val="28"/>
          <w:szCs w:val="28"/>
        </w:rPr>
      </w:pPr>
    </w:p>
    <w:p w:rsidR="00E106DB" w:rsidRDefault="00E106DB" w:rsidP="00E106DB">
      <w:pPr>
        <w:jc w:val="both"/>
        <w:rPr>
          <w:sz w:val="28"/>
          <w:szCs w:val="28"/>
        </w:rPr>
      </w:pPr>
    </w:p>
    <w:p w:rsidR="00E106DB" w:rsidRDefault="00E106DB" w:rsidP="00E106D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АНО</w:t>
      </w:r>
      <w:r w:rsidR="00394E2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«</w:t>
      </w:r>
      <w:r w:rsidR="00BF7944">
        <w:rPr>
          <w:sz w:val="28"/>
          <w:szCs w:val="28"/>
        </w:rPr>
        <w:t>И</w:t>
      </w:r>
      <w:r w:rsidR="00394E29">
        <w:rPr>
          <w:sz w:val="28"/>
          <w:szCs w:val="28"/>
        </w:rPr>
        <w:t>нститут</w:t>
      </w:r>
      <w:r>
        <w:rPr>
          <w:sz w:val="28"/>
          <w:szCs w:val="28"/>
        </w:rPr>
        <w:t xml:space="preserve"> </w:t>
      </w:r>
      <w:r w:rsidR="00BF7944">
        <w:rPr>
          <w:sz w:val="28"/>
          <w:szCs w:val="28"/>
        </w:rPr>
        <w:t xml:space="preserve">дополнительного образования и </w:t>
      </w:r>
      <w:r w:rsidR="003425B6">
        <w:rPr>
          <w:sz w:val="28"/>
          <w:szCs w:val="28"/>
        </w:rPr>
        <w:t>профессионального</w:t>
      </w:r>
      <w:r w:rsidR="00BF7944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»</w:t>
      </w:r>
    </w:p>
    <w:p w:rsidR="00E106DB" w:rsidRDefault="00E106DB" w:rsidP="00E106DB">
      <w:pPr>
        <w:jc w:val="both"/>
        <w:rPr>
          <w:sz w:val="28"/>
          <w:szCs w:val="28"/>
        </w:rPr>
      </w:pPr>
    </w:p>
    <w:p w:rsidR="00E106DB" w:rsidRDefault="00E106DB" w:rsidP="00E10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394E29">
        <w:rPr>
          <w:sz w:val="28"/>
          <w:szCs w:val="28"/>
        </w:rPr>
        <w:t>Бальжинимаева</w:t>
      </w:r>
      <w:proofErr w:type="spellEnd"/>
      <w:r w:rsidR="00394E29">
        <w:rPr>
          <w:sz w:val="28"/>
          <w:szCs w:val="28"/>
        </w:rPr>
        <w:t xml:space="preserve"> </w:t>
      </w:r>
      <w:proofErr w:type="spellStart"/>
      <w:r w:rsidR="00394E29">
        <w:rPr>
          <w:sz w:val="28"/>
          <w:szCs w:val="28"/>
        </w:rPr>
        <w:t>Лассалина</w:t>
      </w:r>
      <w:proofErr w:type="spellEnd"/>
      <w:r w:rsidR="00394E29">
        <w:rPr>
          <w:sz w:val="28"/>
          <w:szCs w:val="28"/>
        </w:rPr>
        <w:t xml:space="preserve"> Михайловна</w:t>
      </w:r>
      <w:r>
        <w:rPr>
          <w:sz w:val="28"/>
          <w:szCs w:val="28"/>
        </w:rPr>
        <w:t>, преподаватель</w:t>
      </w:r>
    </w:p>
    <w:p w:rsidR="00E106DB" w:rsidRDefault="00E106DB" w:rsidP="00E106DB">
      <w:pPr>
        <w:jc w:val="both"/>
        <w:rPr>
          <w:sz w:val="28"/>
          <w:szCs w:val="28"/>
        </w:rPr>
      </w:pPr>
    </w:p>
    <w:p w:rsidR="00E106DB" w:rsidRDefault="00E106DB" w:rsidP="00E106DB">
      <w:pPr>
        <w:jc w:val="both"/>
        <w:rPr>
          <w:sz w:val="28"/>
          <w:szCs w:val="28"/>
        </w:rPr>
      </w:pPr>
    </w:p>
    <w:p w:rsidR="00E106DB" w:rsidRDefault="00E106DB" w:rsidP="00E106DB">
      <w:pPr>
        <w:jc w:val="both"/>
        <w:rPr>
          <w:sz w:val="28"/>
          <w:szCs w:val="28"/>
        </w:rPr>
      </w:pPr>
    </w:p>
    <w:p w:rsidR="00E106DB" w:rsidRDefault="00E106DB" w:rsidP="00E106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на заседании МЦК </w:t>
      </w:r>
      <w:r w:rsidRPr="004377BB">
        <w:rPr>
          <w:sz w:val="28"/>
          <w:szCs w:val="28"/>
        </w:rPr>
        <w:t>«</w:t>
      </w:r>
      <w:r w:rsidR="00BF7944">
        <w:rPr>
          <w:sz w:val="28"/>
          <w:szCs w:val="28"/>
        </w:rPr>
        <w:t>0</w:t>
      </w:r>
      <w:r w:rsidR="004377BB" w:rsidRPr="004377BB">
        <w:rPr>
          <w:sz w:val="28"/>
          <w:szCs w:val="28"/>
        </w:rPr>
        <w:t>2</w:t>
      </w:r>
      <w:r w:rsidRPr="004377BB">
        <w:rPr>
          <w:sz w:val="28"/>
          <w:szCs w:val="28"/>
        </w:rPr>
        <w:t xml:space="preserve">» </w:t>
      </w:r>
      <w:r w:rsidR="004377BB" w:rsidRPr="004377B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394E2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E106DB" w:rsidRPr="007B2352" w:rsidRDefault="00E106DB" w:rsidP="00E10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F7944">
        <w:rPr>
          <w:sz w:val="28"/>
          <w:szCs w:val="28"/>
        </w:rPr>
        <w:t>МЦК, доцент Спиридонова</w:t>
      </w:r>
      <w:r w:rsidR="00394E29">
        <w:rPr>
          <w:sz w:val="28"/>
          <w:szCs w:val="28"/>
        </w:rPr>
        <w:t xml:space="preserve"> Е.В</w:t>
      </w:r>
      <w:r>
        <w:rPr>
          <w:sz w:val="28"/>
          <w:szCs w:val="28"/>
        </w:rPr>
        <w:t xml:space="preserve">.  </w:t>
      </w:r>
    </w:p>
    <w:p w:rsidR="00E106DB" w:rsidRDefault="00E106DB" w:rsidP="0047363E">
      <w:pPr>
        <w:pStyle w:val="a3"/>
        <w:spacing w:before="67" w:line="276" w:lineRule="auto"/>
        <w:ind w:left="323" w:right="272" w:firstLine="720"/>
        <w:jc w:val="both"/>
      </w:pPr>
      <w:r>
        <w:br w:type="page"/>
      </w:r>
    </w:p>
    <w:p w:rsidR="0061396F" w:rsidRDefault="0061396F" w:rsidP="0061396F">
      <w:pPr>
        <w:pStyle w:val="1"/>
        <w:numPr>
          <w:ilvl w:val="0"/>
          <w:numId w:val="17"/>
        </w:numPr>
        <w:tabs>
          <w:tab w:val="left" w:pos="880"/>
        </w:tabs>
        <w:spacing w:before="71"/>
      </w:pPr>
      <w:r>
        <w:lastRenderedPageBreak/>
        <w:t>Общие</w:t>
      </w:r>
      <w:r>
        <w:rPr>
          <w:spacing w:val="68"/>
        </w:rPr>
        <w:t xml:space="preserve"> </w:t>
      </w:r>
      <w:r>
        <w:t>положения</w:t>
      </w:r>
    </w:p>
    <w:p w:rsidR="0061396F" w:rsidRDefault="0061396F" w:rsidP="0061396F">
      <w:pPr>
        <w:pStyle w:val="a3"/>
        <w:spacing w:before="6"/>
        <w:ind w:left="0"/>
        <w:rPr>
          <w:b/>
          <w:sz w:val="27"/>
        </w:rPr>
      </w:pPr>
    </w:p>
    <w:p w:rsidR="0061396F" w:rsidRDefault="0061396F" w:rsidP="0061396F">
      <w:pPr>
        <w:pStyle w:val="a3"/>
        <w:ind w:right="105" w:firstLine="566"/>
      </w:pPr>
      <w:r>
        <w:t xml:space="preserve">Программа итоговой аттестации разработана в соответствии </w:t>
      </w:r>
      <w:proofErr w:type="gramStart"/>
      <w:r>
        <w:t>с</w:t>
      </w:r>
      <w:proofErr w:type="gramEnd"/>
      <w:r>
        <w:t>:</w:t>
      </w:r>
    </w:p>
    <w:p w:rsidR="0061396F" w:rsidRDefault="0061396F" w:rsidP="0061396F">
      <w:pPr>
        <w:pStyle w:val="a5"/>
        <w:numPr>
          <w:ilvl w:val="0"/>
          <w:numId w:val="16"/>
        </w:numPr>
        <w:tabs>
          <w:tab w:val="left" w:pos="1235"/>
        </w:tabs>
        <w:ind w:right="107" w:firstLine="566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61396F" w:rsidRDefault="0061396F" w:rsidP="0061396F">
      <w:pPr>
        <w:pStyle w:val="a5"/>
        <w:numPr>
          <w:ilvl w:val="0"/>
          <w:numId w:val="16"/>
        </w:numPr>
        <w:tabs>
          <w:tab w:val="left" w:pos="1235"/>
        </w:tabs>
        <w:ind w:right="106" w:firstLine="566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15.05.2014 № 539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отраслям)»;</w:t>
      </w:r>
    </w:p>
    <w:p w:rsidR="0061396F" w:rsidRDefault="0061396F" w:rsidP="0061396F">
      <w:pPr>
        <w:pStyle w:val="a5"/>
        <w:numPr>
          <w:ilvl w:val="0"/>
          <w:numId w:val="16"/>
        </w:numPr>
        <w:tabs>
          <w:tab w:val="left" w:pos="1235"/>
        </w:tabs>
        <w:ind w:right="106" w:firstLine="566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14.06.2013 № 464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1396F" w:rsidRDefault="0061396F" w:rsidP="0061396F">
      <w:pPr>
        <w:pStyle w:val="a5"/>
        <w:numPr>
          <w:ilvl w:val="0"/>
          <w:numId w:val="16"/>
        </w:numPr>
        <w:tabs>
          <w:tab w:val="left" w:pos="1235"/>
        </w:tabs>
        <w:ind w:right="106" w:firstLine="566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</w:t>
      </w:r>
      <w:r w:rsidR="00D62C5E">
        <w:rPr>
          <w:sz w:val="28"/>
        </w:rPr>
        <w:t>1</w:t>
      </w:r>
      <w:r>
        <w:rPr>
          <w:sz w:val="28"/>
        </w:rPr>
        <w:t>.</w:t>
      </w:r>
      <w:r w:rsidR="00D62C5E">
        <w:rPr>
          <w:sz w:val="28"/>
        </w:rPr>
        <w:t>11</w:t>
      </w:r>
      <w:r>
        <w:rPr>
          <w:sz w:val="28"/>
        </w:rPr>
        <w:t>.20</w:t>
      </w:r>
      <w:r w:rsidR="00D62C5E">
        <w:rPr>
          <w:sz w:val="28"/>
        </w:rPr>
        <w:t>21</w:t>
      </w:r>
      <w:bookmarkStart w:id="0" w:name="_GoBack"/>
      <w:bookmarkEnd w:id="0"/>
      <w:r>
        <w:rPr>
          <w:sz w:val="28"/>
        </w:rPr>
        <w:t xml:space="preserve"> № </w:t>
      </w:r>
      <w:r w:rsidR="00D62C5E">
        <w:rPr>
          <w:sz w:val="28"/>
        </w:rPr>
        <w:t>800</w:t>
      </w:r>
      <w:r>
        <w:rPr>
          <w:sz w:val="28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образования»;</w:t>
      </w:r>
    </w:p>
    <w:p w:rsidR="0061396F" w:rsidRDefault="0061396F" w:rsidP="0061396F">
      <w:pPr>
        <w:pStyle w:val="a5"/>
        <w:numPr>
          <w:ilvl w:val="0"/>
          <w:numId w:val="16"/>
        </w:numPr>
        <w:tabs>
          <w:tab w:val="left" w:pos="1235"/>
          <w:tab w:val="left" w:pos="3257"/>
          <w:tab w:val="left" w:pos="6166"/>
          <w:tab w:val="left" w:pos="8398"/>
        </w:tabs>
        <w:ind w:right="105" w:firstLine="566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18.04.2013 № 291 «Об утверждении Положения о практике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осваивающих основные профессиональные</w:t>
      </w:r>
      <w:r>
        <w:rPr>
          <w:sz w:val="28"/>
        </w:rPr>
        <w:tab/>
        <w:t>образовательные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1"/>
          <w:sz w:val="28"/>
        </w:rPr>
        <w:t xml:space="preserve">среднего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образования».</w:t>
      </w:r>
    </w:p>
    <w:p w:rsidR="0061396F" w:rsidRDefault="0061396F" w:rsidP="0061396F">
      <w:pPr>
        <w:pStyle w:val="a3"/>
        <w:ind w:left="102" w:right="105" w:firstLine="707"/>
        <w:jc w:val="both"/>
      </w:pPr>
      <w:r>
        <w:t>Программа итоговой аттестация является частью основной образовательной программы СПО – ППССЗ по специальности 38.02.04 Коммерция (по отраслям).</w:t>
      </w:r>
    </w:p>
    <w:p w:rsidR="0061396F" w:rsidRDefault="0061396F" w:rsidP="0061396F">
      <w:pPr>
        <w:pStyle w:val="a3"/>
        <w:ind w:left="101" w:right="105" w:firstLine="708"/>
        <w:jc w:val="both"/>
      </w:pPr>
      <w:r>
        <w:t xml:space="preserve">Программа итоговой аттестации, включая методику оценивания результатов, критерии оценки, требования к выпускным квалификационным работам утверждаются директором АНО </w:t>
      </w:r>
      <w:r w:rsidR="00394E29">
        <w:t xml:space="preserve">ПО </w:t>
      </w:r>
      <w:r>
        <w:t>«</w:t>
      </w:r>
      <w:r w:rsidR="00BF7944">
        <w:t>И</w:t>
      </w:r>
      <w:r w:rsidR="00394E29">
        <w:t>нститут</w:t>
      </w:r>
      <w:r>
        <w:t xml:space="preserve"> </w:t>
      </w:r>
      <w:r w:rsidR="00BF7944">
        <w:t xml:space="preserve">дополнительного образования и </w:t>
      </w:r>
      <w:r w:rsidR="003425B6">
        <w:t>профессионального</w:t>
      </w:r>
      <w:r w:rsidR="00BF7944">
        <w:t xml:space="preserve"> обучения</w:t>
      </w:r>
      <w:r>
        <w:t>» после их обсуждения на заседании педагогического совета с участием председателей экзаменационных</w:t>
      </w:r>
      <w:r>
        <w:rPr>
          <w:spacing w:val="-3"/>
        </w:rPr>
        <w:t xml:space="preserve"> </w:t>
      </w:r>
      <w:r>
        <w:t>комиссий.</w:t>
      </w:r>
      <w:r>
        <w:br w:type="page"/>
      </w:r>
    </w:p>
    <w:p w:rsidR="0061396F" w:rsidRDefault="0061396F" w:rsidP="0061396F">
      <w:pPr>
        <w:pStyle w:val="1"/>
        <w:numPr>
          <w:ilvl w:val="0"/>
          <w:numId w:val="17"/>
        </w:numPr>
        <w:tabs>
          <w:tab w:val="left" w:pos="880"/>
        </w:tabs>
        <w:spacing w:before="71"/>
        <w:jc w:val="both"/>
      </w:pPr>
      <w:r>
        <w:lastRenderedPageBreak/>
        <w:t>Паспорт программы итоговой</w:t>
      </w:r>
      <w:r>
        <w:rPr>
          <w:spacing w:val="-10"/>
        </w:rPr>
        <w:t xml:space="preserve"> </w:t>
      </w:r>
      <w:r>
        <w:t>аттестации</w:t>
      </w:r>
    </w:p>
    <w:p w:rsidR="0061396F" w:rsidRDefault="0061396F" w:rsidP="0061396F">
      <w:pPr>
        <w:pStyle w:val="a3"/>
        <w:spacing w:before="10"/>
        <w:ind w:left="0"/>
        <w:rPr>
          <w:b/>
          <w:sz w:val="27"/>
        </w:rPr>
      </w:pPr>
    </w:p>
    <w:p w:rsidR="0061396F" w:rsidRDefault="0061396F" w:rsidP="0061396F">
      <w:pPr>
        <w:pStyle w:val="a5"/>
        <w:numPr>
          <w:ilvl w:val="1"/>
          <w:numId w:val="17"/>
        </w:numPr>
        <w:tabs>
          <w:tab w:val="left" w:pos="1229"/>
          <w:tab w:val="left" w:pos="1230"/>
          <w:tab w:val="left" w:pos="2506"/>
          <w:tab w:val="left" w:pos="4267"/>
          <w:tab w:val="left" w:pos="5960"/>
          <w:tab w:val="left" w:pos="8300"/>
        </w:tabs>
        <w:spacing w:before="1"/>
        <w:ind w:right="103" w:firstLine="566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z w:val="28"/>
        </w:rPr>
        <w:tab/>
        <w:t>применения</w:t>
      </w:r>
      <w:r>
        <w:rPr>
          <w:b/>
          <w:sz w:val="28"/>
        </w:rPr>
        <w:tab/>
        <w:t xml:space="preserve">программы </w:t>
      </w:r>
      <w:r>
        <w:rPr>
          <w:b/>
          <w:spacing w:val="-3"/>
          <w:sz w:val="28"/>
        </w:rPr>
        <w:t xml:space="preserve">итоговой </w:t>
      </w:r>
      <w:r>
        <w:rPr>
          <w:b/>
          <w:sz w:val="28"/>
        </w:rPr>
        <w:t>аттестации</w:t>
      </w:r>
    </w:p>
    <w:p w:rsidR="0061396F" w:rsidRDefault="0061396F" w:rsidP="0061396F">
      <w:pPr>
        <w:pStyle w:val="a3"/>
        <w:spacing w:before="5"/>
        <w:ind w:left="0"/>
        <w:rPr>
          <w:b/>
          <w:sz w:val="27"/>
        </w:rPr>
      </w:pPr>
    </w:p>
    <w:p w:rsidR="0061396F" w:rsidRDefault="0061396F" w:rsidP="0061396F">
      <w:pPr>
        <w:pStyle w:val="a3"/>
        <w:ind w:right="104" w:firstLine="566"/>
        <w:jc w:val="both"/>
      </w:pPr>
      <w:r>
        <w:t>Программа итоговой аттестации является частью основной образовательной программы СПО – ППССЗ в соответствии с федеральным государственным образовательным стандартом среднего профессионального образования по специальности 38.02.04 Коммерция (по отраслям) в части освоения квалификации  «Менеджер по продажам», видов деятельности (ВД) и соответствующих им профессиональных компетенций (ПК) и общих компетенций</w:t>
      </w:r>
      <w:r>
        <w:rPr>
          <w:spacing w:val="-1"/>
        </w:rPr>
        <w:t xml:space="preserve"> </w:t>
      </w:r>
      <w:r>
        <w:t>(</w:t>
      </w:r>
      <w:proofErr w:type="gramStart"/>
      <w:r>
        <w:t>ОК</w:t>
      </w:r>
      <w:proofErr w:type="gramEnd"/>
      <w:r>
        <w:t>):</w:t>
      </w:r>
    </w:p>
    <w:p w:rsidR="0061396F" w:rsidRDefault="0061396F" w:rsidP="0061396F">
      <w:pPr>
        <w:pStyle w:val="ConsPlusNormal"/>
        <w:ind w:firstLine="540"/>
        <w:jc w:val="both"/>
      </w:pPr>
    </w:p>
    <w:p w:rsidR="0061396F" w:rsidRDefault="0061396F" w:rsidP="0061396F">
      <w:pPr>
        <w:pStyle w:val="a3"/>
        <w:ind w:right="105" w:firstLine="566"/>
        <w:jc w:val="both"/>
      </w:pPr>
      <w:r>
        <w:t>ВД Организация и управление торгово-сбытовой деятельностью.</w:t>
      </w:r>
    </w:p>
    <w:p w:rsidR="0061396F" w:rsidRDefault="0061396F" w:rsidP="0061396F">
      <w:pPr>
        <w:pStyle w:val="a3"/>
        <w:ind w:right="105" w:firstLine="566"/>
        <w:jc w:val="both"/>
      </w:pPr>
      <w: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61396F" w:rsidRDefault="0061396F" w:rsidP="0061396F">
      <w:pPr>
        <w:pStyle w:val="a3"/>
        <w:ind w:right="105" w:firstLine="566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61396F" w:rsidRDefault="0061396F" w:rsidP="0061396F">
      <w:pPr>
        <w:pStyle w:val="a3"/>
        <w:ind w:right="105" w:firstLine="566"/>
        <w:jc w:val="both"/>
      </w:pPr>
      <w:r>
        <w:t>ПК 1.3. Принимать товары по количеству и качеству.</w:t>
      </w:r>
    </w:p>
    <w:p w:rsidR="0061396F" w:rsidRDefault="0061396F" w:rsidP="0061396F">
      <w:pPr>
        <w:pStyle w:val="a3"/>
        <w:ind w:right="105" w:firstLine="566"/>
        <w:jc w:val="both"/>
      </w:pPr>
      <w:r>
        <w:t>ПК 1.4. Идентифицировать вид, класс и тип организаций розничной и оптовой торговли.</w:t>
      </w:r>
    </w:p>
    <w:p w:rsidR="0061396F" w:rsidRDefault="0061396F" w:rsidP="0061396F">
      <w:pPr>
        <w:pStyle w:val="a3"/>
        <w:ind w:right="105" w:firstLine="566"/>
        <w:jc w:val="both"/>
      </w:pPr>
      <w:r>
        <w:t>ПК 1.5. Оказывать основные и дополнительные услуги оптовой и розничной торговли.</w:t>
      </w:r>
    </w:p>
    <w:p w:rsidR="0061396F" w:rsidRDefault="0061396F" w:rsidP="0061396F">
      <w:pPr>
        <w:pStyle w:val="a3"/>
        <w:ind w:right="105" w:firstLine="566"/>
        <w:jc w:val="both"/>
      </w:pPr>
      <w:r>
        <w:t>ПК 1.6. Участвовать в работе по подготовке организации к добровольной сертификации услуг.</w:t>
      </w:r>
    </w:p>
    <w:p w:rsidR="0061396F" w:rsidRDefault="0061396F" w:rsidP="0061396F">
      <w:pPr>
        <w:pStyle w:val="a3"/>
        <w:ind w:right="105" w:firstLine="566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61396F" w:rsidRDefault="0061396F" w:rsidP="0061396F">
      <w:pPr>
        <w:pStyle w:val="a3"/>
        <w:ind w:right="105" w:firstLine="566"/>
        <w:jc w:val="both"/>
      </w:pPr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61396F" w:rsidRDefault="0061396F" w:rsidP="0061396F">
      <w:pPr>
        <w:pStyle w:val="a3"/>
        <w:ind w:right="105" w:firstLine="566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61396F" w:rsidRDefault="0061396F" w:rsidP="0061396F">
      <w:pPr>
        <w:pStyle w:val="a3"/>
        <w:ind w:right="105" w:firstLine="566"/>
        <w:jc w:val="both"/>
      </w:pPr>
      <w:r>
        <w:t>ПК 1.10. Эксплуатировать торгово-технологическое оборудование.</w:t>
      </w:r>
    </w:p>
    <w:p w:rsidR="0061396F" w:rsidRDefault="0061396F" w:rsidP="0061396F">
      <w:pPr>
        <w:pStyle w:val="a3"/>
        <w:ind w:right="105" w:firstLine="566"/>
        <w:jc w:val="both"/>
      </w:pPr>
    </w:p>
    <w:p w:rsidR="0061396F" w:rsidRDefault="0061396F" w:rsidP="0061396F">
      <w:pPr>
        <w:pStyle w:val="a3"/>
        <w:ind w:right="105" w:firstLine="566"/>
        <w:jc w:val="both"/>
      </w:pPr>
      <w:r>
        <w:t>ВД Организация и проведение экономической и маркетинговой деятельности.</w:t>
      </w:r>
    </w:p>
    <w:p w:rsidR="0061396F" w:rsidRDefault="0061396F" w:rsidP="0061396F">
      <w:pPr>
        <w:pStyle w:val="a3"/>
        <w:ind w:right="105" w:firstLine="566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61396F" w:rsidRDefault="0061396F" w:rsidP="0061396F">
      <w:pPr>
        <w:pStyle w:val="a3"/>
        <w:ind w:right="105" w:firstLine="566"/>
        <w:jc w:val="both"/>
      </w:pPr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61396F" w:rsidRDefault="0061396F" w:rsidP="0061396F">
      <w:pPr>
        <w:pStyle w:val="a3"/>
        <w:ind w:right="105" w:firstLine="566"/>
        <w:jc w:val="both"/>
      </w:pPr>
      <w:r>
        <w:lastRenderedPageBreak/>
        <w:t xml:space="preserve">ПК 2.3. Применять в практических ситуациях </w:t>
      </w:r>
      <w:proofErr w:type="gramStart"/>
      <w:r>
        <w:t>экономические методы</w:t>
      </w:r>
      <w:proofErr w:type="gramEnd"/>
      <w:r>
        <w:t>, рассчитывать микроэкономические показатели, анализировать их, а также рынки ресурсов.</w:t>
      </w:r>
    </w:p>
    <w:p w:rsidR="0061396F" w:rsidRDefault="0061396F" w:rsidP="0061396F">
      <w:pPr>
        <w:pStyle w:val="a3"/>
        <w:ind w:right="105" w:firstLine="566"/>
        <w:jc w:val="both"/>
      </w:pPr>
      <w:r>
        <w:t>ПК 2.4. Определять основные экономические показатели работы организации, цены, заработную плату.</w:t>
      </w:r>
    </w:p>
    <w:p w:rsidR="0061396F" w:rsidRDefault="0061396F" w:rsidP="0061396F">
      <w:pPr>
        <w:pStyle w:val="a3"/>
        <w:ind w:right="105" w:firstLine="566"/>
        <w:jc w:val="both"/>
      </w:pPr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61396F" w:rsidRDefault="0061396F" w:rsidP="0061396F">
      <w:pPr>
        <w:pStyle w:val="a3"/>
        <w:ind w:right="105" w:firstLine="566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61396F" w:rsidRDefault="0061396F" w:rsidP="0061396F">
      <w:pPr>
        <w:pStyle w:val="a3"/>
        <w:ind w:right="105" w:firstLine="566"/>
        <w:jc w:val="both"/>
      </w:pPr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61396F" w:rsidRDefault="0061396F" w:rsidP="0061396F">
      <w:pPr>
        <w:pStyle w:val="a3"/>
        <w:ind w:right="105" w:firstLine="566"/>
        <w:jc w:val="both"/>
      </w:pPr>
      <w: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61396F" w:rsidRDefault="0061396F" w:rsidP="0061396F">
      <w:pPr>
        <w:pStyle w:val="a3"/>
        <w:ind w:right="105" w:firstLine="566"/>
        <w:jc w:val="both"/>
      </w:pPr>
      <w: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120C54" w:rsidRDefault="00120C54" w:rsidP="0061396F">
      <w:pPr>
        <w:pStyle w:val="a3"/>
        <w:ind w:right="105" w:firstLine="566"/>
        <w:jc w:val="both"/>
      </w:pPr>
    </w:p>
    <w:p w:rsidR="0061396F" w:rsidRDefault="0061396F" w:rsidP="0061396F">
      <w:pPr>
        <w:pStyle w:val="a3"/>
        <w:ind w:right="105" w:firstLine="566"/>
        <w:jc w:val="both"/>
      </w:pPr>
      <w:r>
        <w:t xml:space="preserve">ВД Управление ассортиментом, оценка качества и обеспечение </w:t>
      </w:r>
      <w:proofErr w:type="spellStart"/>
      <w:r>
        <w:t>сохраняемости</w:t>
      </w:r>
      <w:proofErr w:type="spellEnd"/>
      <w:r>
        <w:t xml:space="preserve"> товаров.</w:t>
      </w:r>
    </w:p>
    <w:p w:rsidR="0061396F" w:rsidRDefault="0061396F" w:rsidP="0061396F">
      <w:pPr>
        <w:pStyle w:val="a3"/>
        <w:ind w:right="105" w:firstLine="566"/>
        <w:jc w:val="both"/>
      </w:pPr>
      <w: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61396F" w:rsidRDefault="0061396F" w:rsidP="0061396F">
      <w:pPr>
        <w:pStyle w:val="a3"/>
        <w:ind w:right="105" w:firstLine="566"/>
        <w:jc w:val="both"/>
      </w:pPr>
      <w:r>
        <w:t>ПК 3.2. Рассчитывать товарные потери и реализовывать мероприятия по их предупреждению или списанию.</w:t>
      </w:r>
    </w:p>
    <w:p w:rsidR="0061396F" w:rsidRDefault="0061396F" w:rsidP="0061396F">
      <w:pPr>
        <w:pStyle w:val="a3"/>
        <w:ind w:right="105" w:firstLine="566"/>
        <w:jc w:val="both"/>
      </w:pPr>
      <w:r>
        <w:t>ПК 3.3. Оценивать и расшифровывать маркировку в соответствии с установленными требованиями.</w:t>
      </w:r>
    </w:p>
    <w:p w:rsidR="0061396F" w:rsidRDefault="0061396F" w:rsidP="0061396F">
      <w:pPr>
        <w:pStyle w:val="a3"/>
        <w:ind w:right="105" w:firstLine="566"/>
        <w:jc w:val="both"/>
      </w:pPr>
      <w: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61396F" w:rsidRDefault="0061396F" w:rsidP="0061396F">
      <w:pPr>
        <w:pStyle w:val="a3"/>
        <w:ind w:right="105" w:firstLine="566"/>
        <w:jc w:val="both"/>
      </w:pPr>
      <w:r>
        <w:t xml:space="preserve">ПК 3.5. Контролировать условия и сроки хранения и транспортирования товаров, обеспечивать их </w:t>
      </w:r>
      <w:proofErr w:type="spellStart"/>
      <w:r>
        <w:t>сохраняемость</w:t>
      </w:r>
      <w:proofErr w:type="spellEnd"/>
      <w:r>
        <w:t>, проверять соблюдение требований к оформлению сопроводительных документов.</w:t>
      </w:r>
    </w:p>
    <w:p w:rsidR="0061396F" w:rsidRDefault="0061396F" w:rsidP="0061396F">
      <w:pPr>
        <w:pStyle w:val="a3"/>
        <w:ind w:right="105" w:firstLine="566"/>
        <w:jc w:val="both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61396F" w:rsidRDefault="0061396F" w:rsidP="0061396F">
      <w:pPr>
        <w:pStyle w:val="a3"/>
        <w:ind w:right="105" w:firstLine="566"/>
        <w:jc w:val="both"/>
      </w:pPr>
      <w: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>
        <w:t>в</w:t>
      </w:r>
      <w:proofErr w:type="gramEnd"/>
      <w:r>
        <w:t xml:space="preserve"> системные.</w:t>
      </w:r>
    </w:p>
    <w:p w:rsidR="0061396F" w:rsidRDefault="0061396F" w:rsidP="0061396F">
      <w:pPr>
        <w:pStyle w:val="a3"/>
        <w:ind w:right="105" w:firstLine="566"/>
        <w:jc w:val="both"/>
      </w:pPr>
      <w:r>
        <w:t>ПК 3.8. Работать с документами по подтверждению соответствия, принимать участие в мероприятиях по контролю.</w:t>
      </w:r>
    </w:p>
    <w:p w:rsidR="0061396F" w:rsidRDefault="0061396F" w:rsidP="0061396F">
      <w:pPr>
        <w:pStyle w:val="a3"/>
        <w:ind w:right="105" w:firstLine="566"/>
        <w:jc w:val="both"/>
      </w:pPr>
    </w:p>
    <w:p w:rsidR="0061396F" w:rsidRDefault="0061396F" w:rsidP="0061396F">
      <w:pPr>
        <w:pStyle w:val="a3"/>
        <w:ind w:right="105" w:firstLine="566"/>
        <w:jc w:val="both"/>
      </w:pPr>
      <w:r>
        <w:t>ВД Выполнение работ по одной или нескольким профессиям рабочих, должностям служащих.</w:t>
      </w:r>
    </w:p>
    <w:p w:rsidR="0061396F" w:rsidRDefault="0061396F" w:rsidP="0061396F">
      <w:pPr>
        <w:pStyle w:val="a3"/>
        <w:ind w:right="105" w:firstLine="566"/>
        <w:jc w:val="both"/>
      </w:pPr>
    </w:p>
    <w:p w:rsidR="003425B6" w:rsidRPr="004155CB" w:rsidRDefault="003425B6" w:rsidP="003425B6">
      <w:pPr>
        <w:pStyle w:val="a3"/>
        <w:ind w:right="-1" w:firstLine="708"/>
        <w:jc w:val="both"/>
      </w:pPr>
      <w:r w:rsidRPr="004155CB">
        <w:lastRenderedPageBreak/>
        <w:t xml:space="preserve">ПК 4.1. </w:t>
      </w:r>
      <w:r w:rsidRPr="004155CB">
        <w:rPr>
          <w:color w:val="000000"/>
          <w:shd w:val="clear" w:color="auto" w:fill="FFFFFF"/>
        </w:rPr>
        <w:t xml:space="preserve">Осуществлять приемку товаров и </w:t>
      </w:r>
      <w:proofErr w:type="gramStart"/>
      <w:r w:rsidRPr="004155CB">
        <w:rPr>
          <w:color w:val="000000"/>
          <w:shd w:val="clear" w:color="auto" w:fill="FFFFFF"/>
        </w:rPr>
        <w:t>контроль за</w:t>
      </w:r>
      <w:proofErr w:type="gramEnd"/>
      <w:r w:rsidRPr="004155CB">
        <w:rPr>
          <w:color w:val="000000"/>
          <w:shd w:val="clear" w:color="auto" w:fill="FFFFFF"/>
        </w:rPr>
        <w:t xml:space="preserve"> наличием необходимых сопроводительных документов на поступившие товары. </w:t>
      </w:r>
    </w:p>
    <w:p w:rsidR="003425B6" w:rsidRPr="004155CB" w:rsidRDefault="003425B6" w:rsidP="003425B6">
      <w:pPr>
        <w:pStyle w:val="a3"/>
        <w:ind w:right="-1" w:firstLine="708"/>
        <w:jc w:val="both"/>
      </w:pPr>
      <w:r w:rsidRPr="004155CB">
        <w:t>ПК 4.2. Осуществлять подготовку товаров к продаже, размещение и выкладку.</w:t>
      </w:r>
    </w:p>
    <w:p w:rsidR="003425B6" w:rsidRPr="004155CB" w:rsidRDefault="003425B6" w:rsidP="003425B6">
      <w:pPr>
        <w:pStyle w:val="a3"/>
        <w:ind w:right="-1" w:firstLine="708"/>
        <w:jc w:val="both"/>
      </w:pPr>
      <w:r w:rsidRPr="004155CB">
        <w:t>ПК 4.3.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3425B6" w:rsidRPr="004155CB" w:rsidRDefault="003425B6" w:rsidP="003425B6">
      <w:pPr>
        <w:pStyle w:val="a3"/>
        <w:ind w:right="-1" w:firstLine="708"/>
        <w:jc w:val="both"/>
        <w:rPr>
          <w:color w:val="000000"/>
          <w:shd w:val="clear" w:color="auto" w:fill="FFFFFF"/>
        </w:rPr>
      </w:pPr>
      <w:r w:rsidRPr="004155CB">
        <w:t xml:space="preserve">ПК 4.4. </w:t>
      </w:r>
      <w:r w:rsidRPr="004155CB">
        <w:rPr>
          <w:color w:val="000000"/>
          <w:shd w:val="clear" w:color="auto" w:fill="FFFFFF"/>
        </w:rPr>
        <w:t>Соблюдать условия хранения, сроки годности, сроки хранения и сроки реализации продаваемых  продуктов.</w:t>
      </w:r>
    </w:p>
    <w:p w:rsidR="003425B6" w:rsidRPr="004155CB" w:rsidRDefault="003425B6" w:rsidP="003425B6">
      <w:pPr>
        <w:pStyle w:val="a3"/>
        <w:ind w:right="-1" w:firstLine="708"/>
        <w:jc w:val="both"/>
        <w:rPr>
          <w:color w:val="000000"/>
          <w:shd w:val="clear" w:color="auto" w:fill="FFFFFF"/>
        </w:rPr>
      </w:pPr>
      <w:r w:rsidRPr="004155CB">
        <w:rPr>
          <w:color w:val="000000"/>
          <w:shd w:val="clear" w:color="auto" w:fill="FFFFFF"/>
        </w:rPr>
        <w:t>ПК 4.5. Осуществлять эксплуатацию торгово-технологического оборудования.</w:t>
      </w:r>
    </w:p>
    <w:p w:rsidR="003425B6" w:rsidRPr="004155CB" w:rsidRDefault="003425B6" w:rsidP="003425B6">
      <w:pPr>
        <w:pStyle w:val="a3"/>
        <w:ind w:right="-1" w:firstLine="708"/>
        <w:jc w:val="both"/>
      </w:pPr>
      <w:r w:rsidRPr="004155CB">
        <w:rPr>
          <w:color w:val="000000"/>
          <w:shd w:val="clear" w:color="auto" w:fill="FFFFFF"/>
        </w:rPr>
        <w:t xml:space="preserve">ПК 4.6. Осуществлять </w:t>
      </w:r>
      <w:proofErr w:type="gramStart"/>
      <w:r w:rsidRPr="004155CB">
        <w:rPr>
          <w:color w:val="000000"/>
          <w:shd w:val="clear" w:color="auto" w:fill="FFFFFF"/>
        </w:rPr>
        <w:t>контроль за</w:t>
      </w:r>
      <w:proofErr w:type="gramEnd"/>
      <w:r w:rsidRPr="004155CB">
        <w:rPr>
          <w:color w:val="000000"/>
          <w:shd w:val="clear" w:color="auto" w:fill="FFFFFF"/>
        </w:rPr>
        <w:t xml:space="preserve"> сохранностью товарно-материальных ценностей.</w:t>
      </w:r>
    </w:p>
    <w:p w:rsidR="003425B6" w:rsidRPr="004155CB" w:rsidRDefault="003425B6" w:rsidP="003425B6">
      <w:pPr>
        <w:pStyle w:val="a3"/>
        <w:ind w:right="-1" w:firstLine="708"/>
        <w:jc w:val="both"/>
      </w:pPr>
      <w:r w:rsidRPr="004155CB">
        <w:t>ПК 4.7. Изучать спрос покупателей.</w:t>
      </w:r>
    </w:p>
    <w:p w:rsidR="0061396F" w:rsidRDefault="0061396F" w:rsidP="0061396F">
      <w:pPr>
        <w:pStyle w:val="a3"/>
        <w:ind w:left="101" w:right="105" w:firstLine="708"/>
        <w:jc w:val="both"/>
      </w:pPr>
    </w:p>
    <w:p w:rsidR="00442193" w:rsidRDefault="00442193" w:rsidP="00442193">
      <w:pPr>
        <w:pStyle w:val="a3"/>
        <w:ind w:right="105" w:firstLine="566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42193" w:rsidRDefault="00442193" w:rsidP="00442193">
      <w:pPr>
        <w:pStyle w:val="a3"/>
        <w:ind w:right="105" w:firstLine="566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2193" w:rsidRDefault="00442193" w:rsidP="00442193">
      <w:pPr>
        <w:pStyle w:val="a3"/>
        <w:ind w:right="105" w:firstLine="566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442193" w:rsidRDefault="00442193" w:rsidP="00442193">
      <w:pPr>
        <w:pStyle w:val="a3"/>
        <w:ind w:right="105" w:firstLine="566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2193" w:rsidRDefault="00442193" w:rsidP="00442193">
      <w:pPr>
        <w:pStyle w:val="a3"/>
        <w:ind w:right="105" w:firstLine="566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442193" w:rsidRDefault="00442193" w:rsidP="00442193">
      <w:pPr>
        <w:pStyle w:val="a3"/>
        <w:ind w:right="105" w:firstLine="566"/>
        <w:jc w:val="both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коллегами, руководством, потребителями.</w:t>
      </w:r>
    </w:p>
    <w:p w:rsidR="00442193" w:rsidRDefault="00442193" w:rsidP="00442193">
      <w:pPr>
        <w:pStyle w:val="a3"/>
        <w:ind w:right="105" w:firstLine="566"/>
        <w:jc w:val="both"/>
      </w:pPr>
      <w:proofErr w:type="gramStart"/>
      <w:r>
        <w:t>ОК</w:t>
      </w:r>
      <w:proofErr w:type="gramEnd"/>
      <w: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2193" w:rsidRDefault="00442193" w:rsidP="00442193">
      <w:pPr>
        <w:pStyle w:val="a3"/>
        <w:ind w:right="105" w:firstLine="566"/>
        <w:jc w:val="both"/>
      </w:pPr>
      <w:proofErr w:type="gramStart"/>
      <w:r>
        <w:t>ОК</w:t>
      </w:r>
      <w:proofErr w:type="gramEnd"/>
      <w:r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442193" w:rsidRDefault="00442193" w:rsidP="00442193">
      <w:pPr>
        <w:pStyle w:val="a3"/>
        <w:ind w:right="105" w:firstLine="566"/>
        <w:jc w:val="both"/>
      </w:pPr>
      <w:proofErr w:type="gramStart"/>
      <w:r>
        <w:t>ОК</w:t>
      </w:r>
      <w:proofErr w:type="gramEnd"/>
      <w:r>
        <w:t xml:space="preserve"> 9. Пользоваться иностранным языком как средством делового общения.</w:t>
      </w:r>
    </w:p>
    <w:p w:rsidR="00442193" w:rsidRDefault="00442193" w:rsidP="00442193">
      <w:pPr>
        <w:pStyle w:val="a3"/>
        <w:ind w:right="105" w:firstLine="566"/>
        <w:jc w:val="both"/>
      </w:pPr>
      <w:proofErr w:type="gramStart"/>
      <w:r>
        <w:t>ОК</w:t>
      </w:r>
      <w:proofErr w:type="gramEnd"/>
      <w:r>
        <w:t xml:space="preserve"> 10. Логически верно, аргументированно и ясно излагать устную и письменную речь.</w:t>
      </w:r>
    </w:p>
    <w:p w:rsidR="00442193" w:rsidRDefault="00442193" w:rsidP="00442193">
      <w:pPr>
        <w:pStyle w:val="a3"/>
        <w:ind w:right="105" w:firstLine="566"/>
        <w:jc w:val="both"/>
      </w:pPr>
      <w:proofErr w:type="gramStart"/>
      <w:r>
        <w:t>ОК</w:t>
      </w:r>
      <w:proofErr w:type="gramEnd"/>
      <w:r>
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442193" w:rsidRDefault="00442193" w:rsidP="00442193">
      <w:pPr>
        <w:pStyle w:val="a3"/>
        <w:ind w:right="105" w:firstLine="566"/>
        <w:jc w:val="both"/>
      </w:pPr>
      <w:proofErr w:type="gramStart"/>
      <w:r>
        <w:t>ОК</w:t>
      </w:r>
      <w:proofErr w:type="gramEnd"/>
      <w:r>
        <w:t xml:space="preserve"> 12. Соблюдать действующее законодательство и обязательные требования нормативных документов, а также требования стандартов, </w:t>
      </w:r>
      <w:r>
        <w:lastRenderedPageBreak/>
        <w:t>технических условий.</w:t>
      </w:r>
    </w:p>
    <w:p w:rsidR="00442193" w:rsidRDefault="00442193" w:rsidP="0061396F">
      <w:pPr>
        <w:pStyle w:val="a3"/>
        <w:ind w:left="101" w:right="105" w:firstLine="708"/>
        <w:jc w:val="both"/>
      </w:pPr>
    </w:p>
    <w:p w:rsidR="0061396F" w:rsidRDefault="0061396F" w:rsidP="0061396F">
      <w:pPr>
        <w:pStyle w:val="a3"/>
        <w:ind w:right="105" w:firstLine="566"/>
        <w:jc w:val="both"/>
      </w:pPr>
      <w:r>
        <w:t xml:space="preserve">Готовность обучающегося к выполнению соответствующего профессиональному модулю вида деятельности и </w:t>
      </w:r>
      <w:proofErr w:type="spellStart"/>
      <w:r>
        <w:t>сформированности</w:t>
      </w:r>
      <w:proofErr w:type="spellEnd"/>
      <w:r>
        <w:t xml:space="preserve"> у него компетенций определяется в ходе проведения экзамена (квалификационного) по профессиональному модулю.</w:t>
      </w:r>
    </w:p>
    <w:p w:rsidR="0061396F" w:rsidRDefault="0061396F" w:rsidP="0047363E">
      <w:pPr>
        <w:pStyle w:val="a3"/>
        <w:spacing w:before="67" w:line="276" w:lineRule="auto"/>
        <w:ind w:left="323" w:right="272" w:firstLine="720"/>
        <w:jc w:val="both"/>
      </w:pPr>
    </w:p>
    <w:p w:rsidR="0061396F" w:rsidRDefault="0061396F" w:rsidP="0061396F">
      <w:pPr>
        <w:pStyle w:val="1"/>
        <w:numPr>
          <w:ilvl w:val="1"/>
          <w:numId w:val="17"/>
        </w:numPr>
        <w:tabs>
          <w:tab w:val="left" w:pos="1091"/>
        </w:tabs>
        <w:spacing w:before="0"/>
        <w:ind w:left="1090" w:hanging="424"/>
        <w:jc w:val="both"/>
      </w:pPr>
      <w:r>
        <w:t>Цели и задачи итоговой</w:t>
      </w:r>
      <w:r>
        <w:rPr>
          <w:spacing w:val="-11"/>
        </w:rPr>
        <w:t xml:space="preserve"> </w:t>
      </w:r>
      <w:r>
        <w:t>аттестации</w:t>
      </w:r>
    </w:p>
    <w:p w:rsidR="0061396F" w:rsidRDefault="0061396F" w:rsidP="0061396F">
      <w:pPr>
        <w:pStyle w:val="a3"/>
        <w:spacing w:before="5"/>
        <w:ind w:left="0"/>
        <w:rPr>
          <w:b/>
          <w:sz w:val="27"/>
        </w:rPr>
      </w:pPr>
    </w:p>
    <w:p w:rsidR="0061396F" w:rsidRDefault="0061396F" w:rsidP="0061396F">
      <w:pPr>
        <w:pStyle w:val="a3"/>
        <w:spacing w:before="1"/>
        <w:ind w:right="105" w:firstLine="566"/>
        <w:jc w:val="both"/>
      </w:pPr>
      <w:r>
        <w:t>Целью итоговой аттестации является определение уровня теоретической и практической подготовленности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среднего профессионального образования по специальности 38.02.04 Коммерция (по отраслям) утвержденного приказом Министерства образования и науки России от 15.05.2014 № 539.</w:t>
      </w:r>
    </w:p>
    <w:p w:rsidR="0061396F" w:rsidRDefault="0061396F" w:rsidP="0061396F">
      <w:pPr>
        <w:pStyle w:val="a3"/>
        <w:ind w:right="106" w:firstLine="566"/>
        <w:jc w:val="both"/>
      </w:pPr>
      <w:r>
        <w:t>Задачи итоговой аттестации: систематизация и закрепление знаний и умений обучающегося по специальности при решении конкретных профессиональных задач, выявление уровня подготовки выпускника к самостоятельной работе.</w:t>
      </w:r>
    </w:p>
    <w:p w:rsidR="0061396F" w:rsidRDefault="0061396F" w:rsidP="0047363E">
      <w:pPr>
        <w:pStyle w:val="a3"/>
        <w:spacing w:before="67" w:line="276" w:lineRule="auto"/>
        <w:ind w:left="323" w:right="272" w:firstLine="720"/>
        <w:jc w:val="both"/>
      </w:pPr>
    </w:p>
    <w:p w:rsidR="0061396F" w:rsidRDefault="0061396F" w:rsidP="0061396F">
      <w:pPr>
        <w:pStyle w:val="1"/>
        <w:numPr>
          <w:ilvl w:val="1"/>
          <w:numId w:val="17"/>
        </w:numPr>
        <w:tabs>
          <w:tab w:val="left" w:pos="1170"/>
        </w:tabs>
        <w:spacing w:before="0"/>
        <w:ind w:right="103" w:firstLine="566"/>
      </w:pPr>
      <w:r>
        <w:t>Объем времени на подготовку и проведение итоговой</w:t>
      </w:r>
      <w:r>
        <w:rPr>
          <w:spacing w:val="-5"/>
        </w:rPr>
        <w:t xml:space="preserve"> </w:t>
      </w:r>
      <w:r>
        <w:t>аттестации</w:t>
      </w:r>
    </w:p>
    <w:p w:rsidR="0061396F" w:rsidRDefault="0061396F" w:rsidP="0061396F">
      <w:pPr>
        <w:pStyle w:val="a3"/>
        <w:spacing w:before="5"/>
        <w:ind w:left="0"/>
        <w:rPr>
          <w:b/>
          <w:sz w:val="27"/>
        </w:rPr>
      </w:pPr>
    </w:p>
    <w:p w:rsidR="0061396F" w:rsidRDefault="0061396F" w:rsidP="0061396F">
      <w:pPr>
        <w:pStyle w:val="a3"/>
        <w:ind w:left="100" w:right="105" w:firstLine="566"/>
        <w:jc w:val="both"/>
      </w:pPr>
      <w:r>
        <w:t>В соответствии с учебным планом специальности 38.02.04 Коммерция (по отраслям) объем времени на подготовку и проведение защиты выпускной квалификационной работы составляет 6 недель, в том числе:</w:t>
      </w:r>
    </w:p>
    <w:p w:rsidR="0061396F" w:rsidRPr="00756004" w:rsidRDefault="00756004" w:rsidP="00756004">
      <w:pPr>
        <w:tabs>
          <w:tab w:val="left" w:pos="1234"/>
        </w:tabs>
        <w:ind w:firstLine="851"/>
        <w:rPr>
          <w:sz w:val="28"/>
        </w:rPr>
      </w:pPr>
      <w:r>
        <w:rPr>
          <w:sz w:val="28"/>
        </w:rPr>
        <w:t xml:space="preserve">– </w:t>
      </w:r>
      <w:r w:rsidR="0061396F" w:rsidRPr="00756004">
        <w:rPr>
          <w:sz w:val="28"/>
        </w:rPr>
        <w:t>выполнение выпускной квалификационной работы – 4</w:t>
      </w:r>
      <w:r w:rsidR="0061396F" w:rsidRPr="00756004">
        <w:rPr>
          <w:spacing w:val="-11"/>
          <w:sz w:val="28"/>
        </w:rPr>
        <w:t xml:space="preserve"> </w:t>
      </w:r>
      <w:r w:rsidR="0061396F" w:rsidRPr="00756004">
        <w:rPr>
          <w:sz w:val="28"/>
        </w:rPr>
        <w:t>недели,</w:t>
      </w:r>
    </w:p>
    <w:p w:rsidR="0061396F" w:rsidRPr="00756004" w:rsidRDefault="00756004" w:rsidP="00756004">
      <w:pPr>
        <w:tabs>
          <w:tab w:val="left" w:pos="1234"/>
        </w:tabs>
        <w:ind w:firstLine="851"/>
        <w:rPr>
          <w:sz w:val="28"/>
        </w:rPr>
      </w:pPr>
      <w:r>
        <w:rPr>
          <w:sz w:val="28"/>
        </w:rPr>
        <w:t xml:space="preserve">– </w:t>
      </w:r>
      <w:r w:rsidR="0061396F" w:rsidRPr="00756004">
        <w:rPr>
          <w:sz w:val="28"/>
        </w:rPr>
        <w:t>защита выпускной квалификационной работы – 2</w:t>
      </w:r>
      <w:r w:rsidR="0061396F" w:rsidRPr="00756004">
        <w:rPr>
          <w:spacing w:val="-10"/>
          <w:sz w:val="28"/>
        </w:rPr>
        <w:t xml:space="preserve"> </w:t>
      </w:r>
      <w:r w:rsidR="0061396F" w:rsidRPr="00756004">
        <w:rPr>
          <w:sz w:val="28"/>
        </w:rPr>
        <w:t>недели</w:t>
      </w:r>
    </w:p>
    <w:p w:rsidR="0061396F" w:rsidRDefault="0061396F" w:rsidP="0061396F">
      <w:pPr>
        <w:pStyle w:val="a3"/>
        <w:spacing w:before="67" w:line="276" w:lineRule="auto"/>
        <w:ind w:left="323" w:right="272" w:firstLine="720"/>
        <w:jc w:val="both"/>
      </w:pPr>
    </w:p>
    <w:p w:rsidR="00756004" w:rsidRDefault="00756004" w:rsidP="0047363E">
      <w:pPr>
        <w:pStyle w:val="a3"/>
        <w:spacing w:before="67" w:line="276" w:lineRule="auto"/>
        <w:ind w:left="323" w:right="272" w:firstLine="720"/>
        <w:jc w:val="both"/>
      </w:pPr>
      <w:r>
        <w:br w:type="page"/>
      </w:r>
    </w:p>
    <w:p w:rsidR="00756004" w:rsidRDefault="00756004" w:rsidP="00756004">
      <w:pPr>
        <w:pStyle w:val="1"/>
        <w:numPr>
          <w:ilvl w:val="0"/>
          <w:numId w:val="17"/>
        </w:numPr>
        <w:tabs>
          <w:tab w:val="left" w:pos="880"/>
        </w:tabs>
        <w:spacing w:before="71"/>
        <w:jc w:val="both"/>
      </w:pPr>
      <w:r>
        <w:lastRenderedPageBreak/>
        <w:t>Структура и содержание итоговой</w:t>
      </w:r>
      <w:r>
        <w:rPr>
          <w:spacing w:val="-11"/>
        </w:rPr>
        <w:t xml:space="preserve"> </w:t>
      </w:r>
      <w:r>
        <w:t>аттестации</w:t>
      </w:r>
    </w:p>
    <w:p w:rsidR="00756004" w:rsidRDefault="00756004" w:rsidP="00756004">
      <w:pPr>
        <w:pStyle w:val="a5"/>
        <w:numPr>
          <w:ilvl w:val="1"/>
          <w:numId w:val="17"/>
        </w:numPr>
        <w:tabs>
          <w:tab w:val="left" w:pos="1091"/>
        </w:tabs>
        <w:spacing w:before="252"/>
        <w:ind w:left="1090" w:hanging="423"/>
        <w:rPr>
          <w:b/>
          <w:sz w:val="28"/>
        </w:rPr>
      </w:pPr>
      <w:r>
        <w:rPr>
          <w:b/>
          <w:sz w:val="28"/>
        </w:rPr>
        <w:t>Форма итоговой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756004" w:rsidRDefault="00756004" w:rsidP="00756004">
      <w:pPr>
        <w:pStyle w:val="a3"/>
        <w:spacing w:before="6"/>
        <w:ind w:left="0"/>
        <w:rPr>
          <w:b/>
          <w:sz w:val="23"/>
        </w:rPr>
      </w:pPr>
    </w:p>
    <w:p w:rsidR="00756004" w:rsidRPr="00DA5EAC" w:rsidRDefault="00756004" w:rsidP="00756004">
      <w:pPr>
        <w:pStyle w:val="a3"/>
        <w:tabs>
          <w:tab w:val="left" w:pos="2294"/>
          <w:tab w:val="left" w:pos="3611"/>
          <w:tab w:val="left" w:pos="5167"/>
          <w:tab w:val="left" w:pos="7012"/>
        </w:tabs>
        <w:spacing w:line="322" w:lineRule="exact"/>
        <w:ind w:left="0" w:right="108" w:firstLine="709"/>
        <w:jc w:val="both"/>
      </w:pPr>
      <w:r>
        <w:t xml:space="preserve">Итоговая аттестация выпускников </w:t>
      </w:r>
      <w:r>
        <w:rPr>
          <w:spacing w:val="-1"/>
        </w:rPr>
        <w:t xml:space="preserve">специальности 38.02.04 </w:t>
      </w:r>
      <w:r>
        <w:t>Коммерция (по отраслям)</w:t>
      </w:r>
      <w:r w:rsidRPr="00DA5EAC">
        <w:t xml:space="preserve"> состоит из </w:t>
      </w:r>
      <w:r w:rsidRPr="00DA5EAC">
        <w:rPr>
          <w:spacing w:val="-4"/>
        </w:rPr>
        <w:t xml:space="preserve">одного </w:t>
      </w:r>
      <w:r w:rsidRPr="00DA5EAC">
        <w:t>аттестационного испытания – защиты выпускной квалификационной</w:t>
      </w:r>
      <w:r w:rsidRPr="00DA5EAC">
        <w:rPr>
          <w:spacing w:val="-30"/>
        </w:rPr>
        <w:t xml:space="preserve"> </w:t>
      </w:r>
      <w:r w:rsidRPr="00DA5EAC">
        <w:t>работы.</w:t>
      </w:r>
    </w:p>
    <w:p w:rsidR="00756004" w:rsidRDefault="00756004" w:rsidP="00394E29">
      <w:pPr>
        <w:pStyle w:val="a3"/>
        <w:ind w:left="0" w:right="110" w:firstLine="566"/>
        <w:jc w:val="both"/>
      </w:pPr>
      <w:r>
        <w:t>Выпускная квалификационная работа выполняется в виде дипломной работы.</w:t>
      </w:r>
    </w:p>
    <w:p w:rsidR="00756004" w:rsidRDefault="00756004" w:rsidP="00756004">
      <w:pPr>
        <w:pStyle w:val="a3"/>
        <w:spacing w:before="10"/>
        <w:ind w:left="0"/>
        <w:rPr>
          <w:sz w:val="23"/>
        </w:rPr>
      </w:pPr>
    </w:p>
    <w:p w:rsidR="00756004" w:rsidRDefault="00756004" w:rsidP="00756004">
      <w:pPr>
        <w:pStyle w:val="1"/>
        <w:numPr>
          <w:ilvl w:val="1"/>
          <w:numId w:val="17"/>
        </w:numPr>
        <w:tabs>
          <w:tab w:val="left" w:pos="1091"/>
        </w:tabs>
        <w:ind w:left="1090" w:hanging="423"/>
      </w:pPr>
      <w:r>
        <w:t>Сроки итоговой</w:t>
      </w:r>
      <w:r>
        <w:rPr>
          <w:spacing w:val="-9"/>
        </w:rPr>
        <w:t xml:space="preserve"> </w:t>
      </w:r>
      <w:r>
        <w:t>аттестации</w:t>
      </w:r>
    </w:p>
    <w:p w:rsidR="00756004" w:rsidRDefault="00756004" w:rsidP="00756004">
      <w:pPr>
        <w:pStyle w:val="a3"/>
        <w:spacing w:before="6"/>
        <w:ind w:left="0"/>
        <w:rPr>
          <w:b/>
          <w:sz w:val="23"/>
        </w:rPr>
      </w:pPr>
    </w:p>
    <w:p w:rsidR="00756004" w:rsidRDefault="00756004" w:rsidP="00756004">
      <w:pPr>
        <w:pStyle w:val="a3"/>
        <w:ind w:left="0" w:right="72" w:firstLine="566"/>
        <w:jc w:val="both"/>
      </w:pPr>
      <w:r>
        <w:t xml:space="preserve">Сроки проведения итоговой аттестации устанавливаются календарным учебным графиком специальности. Расписание открытых заседаний экзаменационных комиссий по защите выпускных квалификационных работ утверждается директором АНО </w:t>
      </w:r>
      <w:r w:rsidR="00394E29">
        <w:t xml:space="preserve">ПО </w:t>
      </w:r>
      <w:r>
        <w:t>«</w:t>
      </w:r>
      <w:r w:rsidR="00BF7944">
        <w:t>И</w:t>
      </w:r>
      <w:r w:rsidR="00394E29">
        <w:t xml:space="preserve">нститут </w:t>
      </w:r>
      <w:r w:rsidR="00BF7944">
        <w:t xml:space="preserve">дополнительного образования и </w:t>
      </w:r>
      <w:r w:rsidR="003425B6">
        <w:t>профессионального</w:t>
      </w:r>
      <w:r w:rsidR="00BF7944">
        <w:t xml:space="preserve"> обучения</w:t>
      </w:r>
      <w:r>
        <w:t>».</w:t>
      </w:r>
    </w:p>
    <w:p w:rsidR="00756004" w:rsidRDefault="00756004" w:rsidP="00756004">
      <w:pPr>
        <w:pStyle w:val="a3"/>
        <w:ind w:right="109" w:firstLine="566"/>
      </w:pPr>
      <w:r>
        <w:t>Дополнительные сроки проведения итоговой аттестации:</w:t>
      </w:r>
    </w:p>
    <w:p w:rsidR="00756004" w:rsidRPr="00DA5EAC" w:rsidRDefault="00756004" w:rsidP="00756004">
      <w:pPr>
        <w:tabs>
          <w:tab w:val="left" w:pos="1235"/>
        </w:tabs>
        <w:ind w:right="105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>–</w:t>
      </w:r>
      <w:r>
        <w:rPr>
          <w:sz w:val="28"/>
        </w:rPr>
        <w:t xml:space="preserve"> </w:t>
      </w:r>
      <w:r w:rsidRPr="00DA5EAC">
        <w:rPr>
          <w:sz w:val="28"/>
        </w:rPr>
        <w:t>не позднее четырех месяцев после подачи заявления лицом, не проходившим итоговую аттестацию по уважительной причине;</w:t>
      </w:r>
    </w:p>
    <w:p w:rsidR="00756004" w:rsidRPr="00DA5EAC" w:rsidRDefault="00756004" w:rsidP="00756004">
      <w:pPr>
        <w:tabs>
          <w:tab w:val="left" w:pos="1235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DA5EAC">
        <w:rPr>
          <w:sz w:val="28"/>
        </w:rPr>
        <w:t>в сроки, установленные расписанием открытых заседаний экзаменационных комиссий по защите выпускных квалификационных работ на следующий учебный год, для лиц, не прошедших итоговую аттестацию по неуважительной причине или получивших на итоговой аттестации неудовлетворительные</w:t>
      </w:r>
      <w:r w:rsidRPr="00DA5EAC">
        <w:rPr>
          <w:spacing w:val="-2"/>
          <w:sz w:val="28"/>
        </w:rPr>
        <w:t xml:space="preserve"> </w:t>
      </w:r>
      <w:r w:rsidRPr="00DA5EAC">
        <w:rPr>
          <w:sz w:val="28"/>
        </w:rPr>
        <w:t>результаты;</w:t>
      </w:r>
    </w:p>
    <w:p w:rsidR="00756004" w:rsidRPr="00DA5EAC" w:rsidRDefault="00756004" w:rsidP="00756004">
      <w:pPr>
        <w:tabs>
          <w:tab w:val="left" w:pos="1235"/>
        </w:tabs>
        <w:ind w:right="108" w:firstLine="709"/>
        <w:jc w:val="both"/>
        <w:rPr>
          <w:rFonts w:ascii="Symbol" w:hAnsi="Symbol"/>
          <w:sz w:val="24"/>
        </w:rPr>
      </w:pPr>
      <w:r>
        <w:rPr>
          <w:rFonts w:hint="eastAsia"/>
          <w:sz w:val="28"/>
        </w:rPr>
        <w:t xml:space="preserve">– </w:t>
      </w:r>
      <w:r w:rsidRPr="00DA5EAC">
        <w:rPr>
          <w:sz w:val="28"/>
        </w:rPr>
        <w:t>не позднее 5 июля для лиц, подавших апелляцию о нарушении порядка проведения итоговой аттестации и получивших решение об удовлетворении</w:t>
      </w:r>
      <w:r w:rsidRPr="00DA5EAC">
        <w:rPr>
          <w:spacing w:val="-2"/>
          <w:sz w:val="28"/>
        </w:rPr>
        <w:t xml:space="preserve"> </w:t>
      </w:r>
      <w:r w:rsidRPr="00DA5EAC">
        <w:rPr>
          <w:sz w:val="28"/>
        </w:rPr>
        <w:t>апелляции.</w:t>
      </w:r>
    </w:p>
    <w:p w:rsidR="00756004" w:rsidRDefault="00756004" w:rsidP="00756004">
      <w:pPr>
        <w:pStyle w:val="a3"/>
        <w:spacing w:before="3"/>
        <w:ind w:left="0"/>
        <w:rPr>
          <w:sz w:val="24"/>
        </w:rPr>
      </w:pPr>
    </w:p>
    <w:p w:rsidR="00756004" w:rsidRDefault="00756004" w:rsidP="00756004">
      <w:pPr>
        <w:pStyle w:val="1"/>
        <w:numPr>
          <w:ilvl w:val="1"/>
          <w:numId w:val="17"/>
        </w:numPr>
        <w:tabs>
          <w:tab w:val="left" w:pos="1091"/>
        </w:tabs>
        <w:ind w:left="1090" w:hanging="423"/>
      </w:pPr>
      <w:r>
        <w:t>Содержание итоговой</w:t>
      </w:r>
      <w:r>
        <w:rPr>
          <w:spacing w:val="-7"/>
        </w:rPr>
        <w:t xml:space="preserve"> </w:t>
      </w:r>
      <w:r>
        <w:t>аттестации</w:t>
      </w:r>
    </w:p>
    <w:p w:rsidR="00756004" w:rsidRDefault="00756004" w:rsidP="00756004">
      <w:pPr>
        <w:pStyle w:val="a3"/>
        <w:spacing w:before="6"/>
        <w:ind w:left="0"/>
        <w:rPr>
          <w:b/>
          <w:sz w:val="23"/>
        </w:rPr>
      </w:pPr>
    </w:p>
    <w:p w:rsidR="00756004" w:rsidRDefault="00756004" w:rsidP="00756004">
      <w:pPr>
        <w:pStyle w:val="a3"/>
        <w:spacing w:line="321" w:lineRule="exact"/>
        <w:ind w:left="668"/>
      </w:pPr>
      <w:r>
        <w:t>Перечень тем выпускных квалификационных работ:</w:t>
      </w:r>
    </w:p>
    <w:p w:rsidR="00756004" w:rsidRPr="001C4F28" w:rsidRDefault="00756004" w:rsidP="00756004">
      <w:pPr>
        <w:tabs>
          <w:tab w:val="left" w:pos="1235"/>
        </w:tabs>
        <w:ind w:right="105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Pr="00DA5EAC">
        <w:rPr>
          <w:sz w:val="28"/>
        </w:rPr>
        <w:t>разрабатывается преподавателями междисциплинарных курсов в рамках профессиональных</w:t>
      </w:r>
      <w:r w:rsidRPr="001C4F28">
        <w:rPr>
          <w:sz w:val="28"/>
        </w:rPr>
        <w:t xml:space="preserve"> </w:t>
      </w:r>
      <w:r w:rsidRPr="00DA5EAC">
        <w:rPr>
          <w:sz w:val="28"/>
        </w:rPr>
        <w:t>модулей;</w:t>
      </w:r>
    </w:p>
    <w:p w:rsidR="00756004" w:rsidRPr="001C4F28" w:rsidRDefault="00756004" w:rsidP="00756004">
      <w:pPr>
        <w:tabs>
          <w:tab w:val="left" w:pos="1235"/>
        </w:tabs>
        <w:ind w:right="105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Pr="00DA5EAC">
        <w:rPr>
          <w:sz w:val="28"/>
        </w:rPr>
        <w:t>рассматривается на заседании предметно-цикловой комиссии юридических и социальных дисциплин с участием заместителя директора по учебной работе и заместителя директора по учебно-производственной работе;</w:t>
      </w:r>
    </w:p>
    <w:p w:rsidR="00756004" w:rsidRDefault="00756004" w:rsidP="00756004">
      <w:pPr>
        <w:tabs>
          <w:tab w:val="left" w:pos="1235"/>
        </w:tabs>
        <w:ind w:right="105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Pr="00DA5EAC">
        <w:rPr>
          <w:sz w:val="28"/>
        </w:rPr>
        <w:t>в случае положительного заключения согласовываются работодателем.</w:t>
      </w:r>
    </w:p>
    <w:p w:rsidR="00756004" w:rsidRPr="001C4F28" w:rsidRDefault="00756004" w:rsidP="00756004">
      <w:pPr>
        <w:tabs>
          <w:tab w:val="left" w:pos="1235"/>
        </w:tabs>
        <w:ind w:right="105" w:firstLine="709"/>
        <w:jc w:val="both"/>
        <w:rPr>
          <w:sz w:val="28"/>
          <w:szCs w:val="28"/>
        </w:rPr>
      </w:pPr>
      <w:r w:rsidRPr="001C4F28">
        <w:rPr>
          <w:sz w:val="28"/>
          <w:szCs w:val="28"/>
        </w:rPr>
        <w:t>Формулировка темы на выпускную квалификационную работу должна давать ясное представление о способах решения конкретных практических или теоретических задач.</w:t>
      </w:r>
    </w:p>
    <w:p w:rsidR="00756004" w:rsidRDefault="00756004" w:rsidP="00756004">
      <w:pPr>
        <w:pStyle w:val="a3"/>
        <w:ind w:left="0" w:right="72" w:firstLine="566"/>
        <w:jc w:val="both"/>
      </w:pPr>
      <w:proofErr w:type="gramStart"/>
      <w:r>
        <w:t>Обучающимся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  <w:proofErr w:type="gramEnd"/>
      <w:r>
        <w:t xml:space="preserve"> При определении темы выпускной квалификационной работы обучающимся самостоятельно следует учитывать, </w:t>
      </w:r>
      <w:r>
        <w:lastRenderedPageBreak/>
        <w:t>что ее содержание может основываться на обобщении результатов выполненной ранее им курсовой работы в рамках соответствующего профессионального модуля. Название предложенной темы выпускной квалификационной работы должно отражать суть исследуемой проблемы и быть конкретным и лаконичным.</w:t>
      </w:r>
    </w:p>
    <w:p w:rsidR="00756004" w:rsidRDefault="00756004" w:rsidP="00756004">
      <w:pPr>
        <w:pStyle w:val="a3"/>
        <w:ind w:left="0" w:right="72" w:firstLine="566"/>
        <w:jc w:val="both"/>
      </w:pPr>
      <w:r>
        <w:t xml:space="preserve">Тема, предложенная обучающимся, проходит обсуждение на заседании предметно-цикловой комиссии юридических и социальных дисциплин, которая принимает решение по поводу соответствия этой темы направлению подготовки специалиста среднего </w:t>
      </w:r>
      <w:proofErr w:type="gramStart"/>
      <w:r>
        <w:t>звена</w:t>
      </w:r>
      <w:proofErr w:type="gramEnd"/>
      <w:r>
        <w:t xml:space="preserve"> с обязательным участием обучающегося и либо утверждает ее, либо отклоняет, аргументировав свое решение, либо, при согласии обучающегося, предлагает переформулировать тему. Принятое решение оформляется протоколом заседания предметн</w:t>
      </w:r>
      <w:proofErr w:type="gramStart"/>
      <w:r>
        <w:t>о-</w:t>
      </w:r>
      <w:proofErr w:type="gramEnd"/>
      <w:r>
        <w:t xml:space="preserve"> цикловой комиссии юридических и социальных дисциплин.</w:t>
      </w:r>
    </w:p>
    <w:p w:rsidR="00756004" w:rsidRDefault="00756004" w:rsidP="00756004">
      <w:pPr>
        <w:pStyle w:val="a3"/>
        <w:ind w:left="0" w:right="72" w:firstLine="566"/>
        <w:jc w:val="both"/>
      </w:pPr>
      <w:r>
        <w:t>Тематика выпускных квалификационных работ соответствует содержанию одного или нескольких профессиональных модулей, входящих в программу подготовки специалистов среднего звена (Приложение 1).</w:t>
      </w:r>
    </w:p>
    <w:p w:rsidR="00756004" w:rsidRDefault="00756004" w:rsidP="00756004">
      <w:pPr>
        <w:pStyle w:val="a3"/>
        <w:spacing w:before="1"/>
        <w:ind w:left="0"/>
      </w:pPr>
    </w:p>
    <w:p w:rsidR="00756004" w:rsidRDefault="00756004" w:rsidP="00756004">
      <w:pPr>
        <w:pStyle w:val="1"/>
        <w:numPr>
          <w:ilvl w:val="1"/>
          <w:numId w:val="17"/>
        </w:numPr>
        <w:tabs>
          <w:tab w:val="left" w:pos="1091"/>
        </w:tabs>
        <w:spacing w:before="0"/>
        <w:ind w:left="1090" w:hanging="423"/>
      </w:pPr>
      <w:r>
        <w:t>Структура выпускной квалификационной</w:t>
      </w:r>
      <w:r>
        <w:rPr>
          <w:spacing w:val="-6"/>
        </w:rPr>
        <w:t xml:space="preserve"> </w:t>
      </w:r>
      <w:r>
        <w:t>работы</w:t>
      </w:r>
    </w:p>
    <w:p w:rsidR="00756004" w:rsidRDefault="00756004" w:rsidP="00756004">
      <w:pPr>
        <w:pStyle w:val="a3"/>
        <w:spacing w:before="8"/>
        <w:ind w:left="0"/>
        <w:rPr>
          <w:b/>
          <w:sz w:val="27"/>
        </w:rPr>
      </w:pPr>
    </w:p>
    <w:p w:rsidR="00756004" w:rsidRDefault="00756004" w:rsidP="00756004">
      <w:pPr>
        <w:pStyle w:val="a3"/>
        <w:spacing w:before="1" w:line="321" w:lineRule="exact"/>
        <w:ind w:left="668"/>
        <w:jc w:val="both"/>
      </w:pPr>
      <w:r>
        <w:t>Требования к выпускным квалификационным работам, а именно:</w:t>
      </w:r>
    </w:p>
    <w:p w:rsidR="00756004" w:rsidRPr="00756004" w:rsidRDefault="00756004" w:rsidP="00756004">
      <w:pPr>
        <w:tabs>
          <w:tab w:val="left" w:pos="1096"/>
        </w:tabs>
        <w:spacing w:line="341" w:lineRule="exact"/>
        <w:ind w:firstLine="851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756004">
        <w:rPr>
          <w:sz w:val="28"/>
        </w:rPr>
        <w:t>к структуре и содержанию выпускных квалификационных</w:t>
      </w:r>
      <w:r w:rsidRPr="00756004">
        <w:rPr>
          <w:spacing w:val="-15"/>
          <w:sz w:val="28"/>
        </w:rPr>
        <w:t xml:space="preserve"> </w:t>
      </w:r>
      <w:r w:rsidRPr="00756004">
        <w:rPr>
          <w:sz w:val="28"/>
        </w:rPr>
        <w:t>работ;</w:t>
      </w:r>
    </w:p>
    <w:p w:rsidR="00756004" w:rsidRPr="00756004" w:rsidRDefault="00756004" w:rsidP="00756004">
      <w:pPr>
        <w:tabs>
          <w:tab w:val="left" w:pos="1096"/>
        </w:tabs>
        <w:spacing w:line="342" w:lineRule="exact"/>
        <w:ind w:firstLine="851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756004">
        <w:rPr>
          <w:sz w:val="28"/>
        </w:rPr>
        <w:t>к оформлению выпускных квалификационных</w:t>
      </w:r>
      <w:r w:rsidRPr="00756004">
        <w:rPr>
          <w:spacing w:val="-8"/>
          <w:sz w:val="28"/>
        </w:rPr>
        <w:t xml:space="preserve"> </w:t>
      </w:r>
      <w:r w:rsidRPr="00756004">
        <w:rPr>
          <w:sz w:val="28"/>
        </w:rPr>
        <w:t>работ;</w:t>
      </w:r>
    </w:p>
    <w:p w:rsidR="00756004" w:rsidRDefault="00756004" w:rsidP="00756004">
      <w:pPr>
        <w:pStyle w:val="a3"/>
        <w:tabs>
          <w:tab w:val="left" w:pos="1548"/>
          <w:tab w:val="left" w:pos="1944"/>
          <w:tab w:val="left" w:pos="3879"/>
          <w:tab w:val="left" w:pos="5343"/>
          <w:tab w:val="left" w:pos="5897"/>
          <w:tab w:val="left" w:pos="7491"/>
          <w:tab w:val="left" w:pos="7903"/>
        </w:tabs>
        <w:spacing w:before="1"/>
        <w:ind w:right="106"/>
        <w:jc w:val="both"/>
      </w:pPr>
      <w:proofErr w:type="gramStart"/>
      <w:r>
        <w:t xml:space="preserve">отражены в методических указаниях по написанию и </w:t>
      </w:r>
      <w:r>
        <w:rPr>
          <w:spacing w:val="-3"/>
        </w:rPr>
        <w:t xml:space="preserve">оформлению </w:t>
      </w:r>
      <w:r>
        <w:t>выпускной квалификационной работы (Приложение</w:t>
      </w:r>
      <w:r>
        <w:rPr>
          <w:spacing w:val="-5"/>
        </w:rPr>
        <w:t xml:space="preserve"> </w:t>
      </w:r>
      <w:r>
        <w:t>4).</w:t>
      </w:r>
      <w:proofErr w:type="gramEnd"/>
    </w:p>
    <w:p w:rsidR="00756004" w:rsidRDefault="00756004" w:rsidP="00756004">
      <w:pPr>
        <w:pStyle w:val="a3"/>
        <w:tabs>
          <w:tab w:val="left" w:pos="6396"/>
        </w:tabs>
        <w:spacing w:before="67" w:line="276" w:lineRule="auto"/>
        <w:ind w:left="323" w:right="272" w:firstLine="720"/>
        <w:jc w:val="both"/>
      </w:pPr>
      <w:r>
        <w:br w:type="page"/>
      </w:r>
    </w:p>
    <w:p w:rsidR="00756004" w:rsidRDefault="00756004" w:rsidP="00756004">
      <w:pPr>
        <w:pStyle w:val="1"/>
        <w:numPr>
          <w:ilvl w:val="0"/>
          <w:numId w:val="17"/>
        </w:numPr>
        <w:tabs>
          <w:tab w:val="left" w:pos="978"/>
        </w:tabs>
        <w:spacing w:before="71"/>
        <w:ind w:left="101" w:right="105" w:firstLine="566"/>
        <w:jc w:val="both"/>
      </w:pPr>
      <w:r>
        <w:lastRenderedPageBreak/>
        <w:t>Условия подготовки и процедура проведения итоговой</w:t>
      </w:r>
      <w:r>
        <w:rPr>
          <w:spacing w:val="-5"/>
        </w:rPr>
        <w:t xml:space="preserve"> </w:t>
      </w:r>
      <w:r>
        <w:t>аттестации</w:t>
      </w:r>
    </w:p>
    <w:p w:rsidR="00756004" w:rsidRDefault="00756004" w:rsidP="00756004">
      <w:pPr>
        <w:pStyle w:val="a3"/>
        <w:spacing w:before="10"/>
        <w:ind w:left="0"/>
        <w:rPr>
          <w:b/>
          <w:sz w:val="27"/>
        </w:rPr>
      </w:pPr>
    </w:p>
    <w:p w:rsidR="00756004" w:rsidRDefault="00756004" w:rsidP="00756004">
      <w:pPr>
        <w:pStyle w:val="a5"/>
        <w:numPr>
          <w:ilvl w:val="1"/>
          <w:numId w:val="17"/>
        </w:numPr>
        <w:tabs>
          <w:tab w:val="left" w:pos="1381"/>
        </w:tabs>
        <w:ind w:right="108" w:firstLine="566"/>
        <w:jc w:val="both"/>
        <w:rPr>
          <w:b/>
          <w:sz w:val="28"/>
        </w:rPr>
      </w:pPr>
      <w:r>
        <w:rPr>
          <w:b/>
          <w:sz w:val="28"/>
        </w:rPr>
        <w:t>Подготовка к выполнению выпускных квалификационных работ</w:t>
      </w:r>
    </w:p>
    <w:p w:rsidR="00756004" w:rsidRDefault="00756004" w:rsidP="00756004">
      <w:pPr>
        <w:pStyle w:val="a3"/>
        <w:spacing w:before="8"/>
        <w:ind w:left="0"/>
        <w:rPr>
          <w:b/>
          <w:sz w:val="27"/>
        </w:rPr>
      </w:pPr>
    </w:p>
    <w:p w:rsidR="00756004" w:rsidRDefault="00756004" w:rsidP="00756004">
      <w:pPr>
        <w:pStyle w:val="a3"/>
        <w:ind w:left="0" w:right="104" w:firstLine="566"/>
        <w:jc w:val="both"/>
      </w:pPr>
      <w:proofErr w:type="gramStart"/>
      <w:r>
        <w:t xml:space="preserve">Программа итоговой аттестации, требования к выпускным квалификационным работам, а также критерии оценки знаний, утвержденные директором </w:t>
      </w:r>
      <w:r w:rsidR="00394E29">
        <w:t>Института</w:t>
      </w:r>
      <w:r>
        <w:t>, доводятся до сведения обучающихся не позднее 13 декабря.</w:t>
      </w:r>
      <w:proofErr w:type="gramEnd"/>
    </w:p>
    <w:p w:rsidR="00756004" w:rsidRDefault="00756004" w:rsidP="00756004">
      <w:pPr>
        <w:pStyle w:val="a3"/>
        <w:ind w:left="0" w:right="108" w:firstLine="566"/>
        <w:jc w:val="both"/>
      </w:pPr>
      <w:r>
        <w:t xml:space="preserve">Для подготовки выпускной квалификационной работы </w:t>
      </w:r>
      <w:proofErr w:type="gramStart"/>
      <w:r>
        <w:t>обучающемуся</w:t>
      </w:r>
      <w:proofErr w:type="gramEnd"/>
      <w:r>
        <w:t xml:space="preserve"> назначается руководитель и консультанты.</w:t>
      </w:r>
    </w:p>
    <w:p w:rsidR="00756004" w:rsidRDefault="00756004" w:rsidP="00756004">
      <w:pPr>
        <w:pStyle w:val="a3"/>
        <w:spacing w:line="321" w:lineRule="exact"/>
        <w:ind w:left="668"/>
        <w:jc w:val="both"/>
      </w:pPr>
      <w:r>
        <w:t>Выполненная выпускная квалификационная работа в целом должна:</w:t>
      </w:r>
    </w:p>
    <w:p w:rsidR="00756004" w:rsidRPr="00BF2BEA" w:rsidRDefault="00756004" w:rsidP="00756004">
      <w:pPr>
        <w:tabs>
          <w:tab w:val="left" w:pos="1235"/>
        </w:tabs>
        <w:spacing w:line="342" w:lineRule="exact"/>
        <w:ind w:firstLine="851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BF2BEA">
        <w:rPr>
          <w:sz w:val="28"/>
        </w:rPr>
        <w:t>соответствовать разработанному</w:t>
      </w:r>
      <w:r w:rsidRPr="00BF2BEA">
        <w:rPr>
          <w:spacing w:val="-8"/>
          <w:sz w:val="28"/>
        </w:rPr>
        <w:t xml:space="preserve"> </w:t>
      </w:r>
      <w:r w:rsidRPr="00BF2BEA">
        <w:rPr>
          <w:sz w:val="28"/>
        </w:rPr>
        <w:t>заданию;</w:t>
      </w:r>
    </w:p>
    <w:p w:rsidR="00756004" w:rsidRPr="00BF2BEA" w:rsidRDefault="00756004" w:rsidP="00756004">
      <w:pPr>
        <w:tabs>
          <w:tab w:val="left" w:pos="1235"/>
        </w:tabs>
        <w:ind w:right="107" w:firstLine="851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BF2BEA">
        <w:rPr>
          <w:sz w:val="28"/>
        </w:rPr>
        <w:t>включать анализ источников по теме с обобщениями и выводами, сопоставлениями и оценкой различных точек</w:t>
      </w:r>
      <w:r w:rsidRPr="00BF2BEA">
        <w:rPr>
          <w:spacing w:val="-5"/>
          <w:sz w:val="28"/>
        </w:rPr>
        <w:t xml:space="preserve"> </w:t>
      </w:r>
      <w:r w:rsidRPr="00BF2BEA">
        <w:rPr>
          <w:sz w:val="28"/>
        </w:rPr>
        <w:t>зрения;</w:t>
      </w:r>
    </w:p>
    <w:p w:rsidR="00756004" w:rsidRPr="00BF2BEA" w:rsidRDefault="00756004" w:rsidP="00756004">
      <w:pPr>
        <w:tabs>
          <w:tab w:val="left" w:pos="1235"/>
        </w:tabs>
        <w:ind w:right="105" w:firstLine="851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BF2BEA">
        <w:rPr>
          <w:sz w:val="28"/>
        </w:rPr>
        <w:t>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федеральным государственным образовательным стандартом среднего профессионального</w:t>
      </w:r>
      <w:r w:rsidRPr="00BF2BEA">
        <w:rPr>
          <w:spacing w:val="-9"/>
          <w:sz w:val="28"/>
        </w:rPr>
        <w:t xml:space="preserve"> </w:t>
      </w:r>
      <w:r w:rsidRPr="00BF2BEA">
        <w:rPr>
          <w:sz w:val="28"/>
        </w:rPr>
        <w:t>образования.</w:t>
      </w:r>
    </w:p>
    <w:p w:rsidR="00756004" w:rsidRDefault="00756004" w:rsidP="00394E29">
      <w:pPr>
        <w:pStyle w:val="a3"/>
        <w:ind w:left="0" w:right="105" w:firstLine="566"/>
        <w:jc w:val="both"/>
      </w:pPr>
      <w:r>
        <w:t>Выпускная квалификационная работа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работы.</w:t>
      </w:r>
    </w:p>
    <w:p w:rsidR="00756004" w:rsidRDefault="00756004" w:rsidP="00394E29">
      <w:pPr>
        <w:pStyle w:val="a3"/>
        <w:ind w:left="0" w:right="105" w:firstLine="566"/>
        <w:jc w:val="both"/>
      </w:pPr>
      <w:r>
        <w:t xml:space="preserve">Выбор темы выпускной квалификационной работы </w:t>
      </w:r>
      <w:proofErr w:type="gramStart"/>
      <w:r>
        <w:t>обучающимся</w:t>
      </w:r>
      <w:proofErr w:type="gramEnd"/>
      <w: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:rsidR="00756004" w:rsidRDefault="00756004" w:rsidP="00756004">
      <w:pPr>
        <w:pStyle w:val="a3"/>
        <w:spacing w:before="1"/>
        <w:ind w:left="0"/>
      </w:pPr>
    </w:p>
    <w:p w:rsidR="00756004" w:rsidRDefault="00756004" w:rsidP="00756004">
      <w:pPr>
        <w:pStyle w:val="1"/>
        <w:numPr>
          <w:ilvl w:val="1"/>
          <w:numId w:val="17"/>
        </w:numPr>
        <w:tabs>
          <w:tab w:val="left" w:pos="1091"/>
        </w:tabs>
        <w:spacing w:before="0"/>
        <w:ind w:left="1090" w:hanging="423"/>
        <w:jc w:val="both"/>
      </w:pPr>
      <w:r>
        <w:t>Руководство подготовкой выпускных квалификационных</w:t>
      </w:r>
      <w:r>
        <w:rPr>
          <w:spacing w:val="-10"/>
        </w:rPr>
        <w:t xml:space="preserve"> </w:t>
      </w:r>
      <w:r>
        <w:t>работ</w:t>
      </w:r>
    </w:p>
    <w:p w:rsidR="00756004" w:rsidRDefault="00756004" w:rsidP="00756004">
      <w:pPr>
        <w:pStyle w:val="a3"/>
        <w:spacing w:before="8"/>
        <w:ind w:left="0"/>
        <w:rPr>
          <w:b/>
          <w:sz w:val="27"/>
        </w:rPr>
      </w:pPr>
    </w:p>
    <w:p w:rsidR="00756004" w:rsidRDefault="00756004" w:rsidP="00394E29">
      <w:pPr>
        <w:pStyle w:val="a3"/>
        <w:ind w:left="0" w:right="105" w:firstLine="566"/>
        <w:jc w:val="both"/>
      </w:pPr>
      <w:r>
        <w:t xml:space="preserve">Перечень тем выпускных квалификационных работ, закрепление их за </w:t>
      </w:r>
      <w:proofErr w:type="gramStart"/>
      <w:r>
        <w:t>обучающимися</w:t>
      </w:r>
      <w:proofErr w:type="gramEnd"/>
      <w:r>
        <w:t xml:space="preserve">, назначение руководителей и консультантов осуществляются приказом директора АНО </w:t>
      </w:r>
      <w:r w:rsidR="00394E29">
        <w:t xml:space="preserve">ПО </w:t>
      </w:r>
      <w:r>
        <w:t>«</w:t>
      </w:r>
      <w:r w:rsidR="00BF7944">
        <w:t>И</w:t>
      </w:r>
      <w:r w:rsidR="00394E29">
        <w:t>нститут</w:t>
      </w:r>
      <w:r>
        <w:t xml:space="preserve"> </w:t>
      </w:r>
      <w:r w:rsidR="00BF7944">
        <w:t xml:space="preserve">дополнительного образования и </w:t>
      </w:r>
      <w:r w:rsidR="003425B6">
        <w:t>профессионального</w:t>
      </w:r>
      <w:r w:rsidR="00BF7944">
        <w:t xml:space="preserve"> обучения</w:t>
      </w:r>
      <w:r>
        <w:t>».</w:t>
      </w:r>
    </w:p>
    <w:p w:rsidR="00756004" w:rsidRDefault="00756004" w:rsidP="00394E29">
      <w:pPr>
        <w:pStyle w:val="a3"/>
        <w:ind w:left="0" w:right="105" w:firstLine="566"/>
        <w:jc w:val="both"/>
      </w:pPr>
      <w:r>
        <w:t>К каждому руководителю выпускных квалификационных работ может быть одновременно прикреплено не более восьми обучающихся.</w:t>
      </w:r>
    </w:p>
    <w:p w:rsidR="00756004" w:rsidRDefault="00756004" w:rsidP="00394E29">
      <w:pPr>
        <w:pStyle w:val="a3"/>
        <w:spacing w:line="242" w:lineRule="auto"/>
        <w:ind w:left="0" w:right="106" w:firstLine="566"/>
        <w:jc w:val="both"/>
      </w:pPr>
      <w:r>
        <w:t>В обязанности руководителя выпускных квалификационных работ входят:</w:t>
      </w:r>
    </w:p>
    <w:p w:rsidR="00756004" w:rsidRPr="001C4F28" w:rsidRDefault="00756004" w:rsidP="00756004">
      <w:pPr>
        <w:tabs>
          <w:tab w:val="left" w:pos="1233"/>
          <w:tab w:val="left" w:pos="1234"/>
        </w:tabs>
        <w:spacing w:line="336" w:lineRule="exact"/>
        <w:ind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1C4F28">
        <w:rPr>
          <w:sz w:val="28"/>
        </w:rPr>
        <w:t>разработка задания на выпускную квалификационную</w:t>
      </w:r>
      <w:r w:rsidRPr="001C4F28">
        <w:rPr>
          <w:spacing w:val="-14"/>
          <w:sz w:val="28"/>
        </w:rPr>
        <w:t xml:space="preserve"> </w:t>
      </w:r>
      <w:r w:rsidRPr="001C4F28">
        <w:rPr>
          <w:sz w:val="28"/>
        </w:rPr>
        <w:t>работу;</w:t>
      </w:r>
    </w:p>
    <w:p w:rsidR="00756004" w:rsidRPr="001C4F28" w:rsidRDefault="00756004" w:rsidP="00756004">
      <w:pPr>
        <w:tabs>
          <w:tab w:val="left" w:pos="1233"/>
          <w:tab w:val="left" w:pos="1234"/>
          <w:tab w:val="left" w:pos="2786"/>
          <w:tab w:val="left" w:pos="4269"/>
          <w:tab w:val="left" w:pos="4638"/>
          <w:tab w:val="left" w:pos="8145"/>
        </w:tabs>
        <w:ind w:right="109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>
        <w:rPr>
          <w:sz w:val="28"/>
        </w:rPr>
        <w:t xml:space="preserve">разработка совместно с </w:t>
      </w:r>
      <w:proofErr w:type="gramStart"/>
      <w:r w:rsidRPr="001C4F28">
        <w:rPr>
          <w:sz w:val="28"/>
        </w:rPr>
        <w:t>обучающимися</w:t>
      </w:r>
      <w:proofErr w:type="gramEnd"/>
      <w:r w:rsidRPr="001C4F28">
        <w:rPr>
          <w:sz w:val="28"/>
        </w:rPr>
        <w:t xml:space="preserve"> </w:t>
      </w:r>
      <w:r>
        <w:rPr>
          <w:sz w:val="28"/>
        </w:rPr>
        <w:t xml:space="preserve">содержания </w:t>
      </w:r>
      <w:r w:rsidRPr="001C4F28">
        <w:rPr>
          <w:spacing w:val="-3"/>
          <w:sz w:val="28"/>
        </w:rPr>
        <w:t xml:space="preserve">выпускной </w:t>
      </w:r>
      <w:r w:rsidRPr="001C4F28">
        <w:rPr>
          <w:sz w:val="28"/>
        </w:rPr>
        <w:t>квалификационной</w:t>
      </w:r>
      <w:r w:rsidRPr="001C4F28">
        <w:rPr>
          <w:spacing w:val="-4"/>
          <w:sz w:val="28"/>
        </w:rPr>
        <w:t xml:space="preserve"> </w:t>
      </w:r>
      <w:r w:rsidRPr="001C4F28">
        <w:rPr>
          <w:sz w:val="28"/>
        </w:rPr>
        <w:t>работы;</w:t>
      </w:r>
    </w:p>
    <w:p w:rsidR="00756004" w:rsidRPr="001C4F28" w:rsidRDefault="00756004" w:rsidP="00756004">
      <w:pPr>
        <w:tabs>
          <w:tab w:val="left" w:pos="1233"/>
          <w:tab w:val="left" w:pos="1234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1C4F28">
        <w:rPr>
          <w:sz w:val="28"/>
        </w:rPr>
        <w:t xml:space="preserve">оказание помощи </w:t>
      </w:r>
      <w:proofErr w:type="gramStart"/>
      <w:r w:rsidRPr="001C4F28">
        <w:rPr>
          <w:sz w:val="28"/>
        </w:rPr>
        <w:t>обучающемуся</w:t>
      </w:r>
      <w:proofErr w:type="gramEnd"/>
      <w:r w:rsidRPr="001C4F28">
        <w:rPr>
          <w:sz w:val="28"/>
        </w:rPr>
        <w:t xml:space="preserve"> в разработке календарного плана работы на весь период выполнения выпускной квалификационной</w:t>
      </w:r>
      <w:r w:rsidRPr="001C4F28">
        <w:rPr>
          <w:spacing w:val="-19"/>
          <w:sz w:val="28"/>
        </w:rPr>
        <w:t xml:space="preserve"> </w:t>
      </w:r>
      <w:r w:rsidRPr="001C4F28">
        <w:rPr>
          <w:sz w:val="28"/>
        </w:rPr>
        <w:t>работы;</w:t>
      </w:r>
    </w:p>
    <w:p w:rsidR="00756004" w:rsidRDefault="00756004" w:rsidP="00756004">
      <w:pPr>
        <w:ind w:firstLine="709"/>
        <w:jc w:val="both"/>
        <w:rPr>
          <w:rFonts w:ascii="Symbol" w:hAnsi="Symbol"/>
          <w:sz w:val="28"/>
        </w:rPr>
        <w:sectPr w:rsidR="00756004">
          <w:pgSz w:w="11910" w:h="16840"/>
          <w:pgMar w:top="760" w:right="740" w:bottom="1060" w:left="1600" w:header="0" w:footer="870" w:gutter="0"/>
          <w:cols w:space="720"/>
        </w:sectPr>
      </w:pPr>
    </w:p>
    <w:p w:rsidR="00756004" w:rsidRPr="001C4F28" w:rsidRDefault="00756004" w:rsidP="00756004">
      <w:pPr>
        <w:tabs>
          <w:tab w:val="left" w:pos="1235"/>
        </w:tabs>
        <w:spacing w:before="85"/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lastRenderedPageBreak/>
        <w:t xml:space="preserve">– </w:t>
      </w:r>
      <w:r w:rsidRPr="001C4F28">
        <w:rPr>
          <w:sz w:val="28"/>
        </w:rPr>
        <w:t>консультирование обучающегося по вопросам содержания и последовательности выполнения выпускной квалификационной</w:t>
      </w:r>
      <w:r w:rsidRPr="001C4F28">
        <w:rPr>
          <w:spacing w:val="-10"/>
          <w:sz w:val="28"/>
        </w:rPr>
        <w:t xml:space="preserve"> </w:t>
      </w:r>
      <w:r w:rsidRPr="001C4F28">
        <w:rPr>
          <w:sz w:val="28"/>
        </w:rPr>
        <w:t>работы;</w:t>
      </w:r>
    </w:p>
    <w:p w:rsidR="00756004" w:rsidRPr="001C4F28" w:rsidRDefault="00756004" w:rsidP="00756004">
      <w:pPr>
        <w:tabs>
          <w:tab w:val="left" w:pos="1235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1C4F28">
        <w:rPr>
          <w:sz w:val="28"/>
        </w:rPr>
        <w:t xml:space="preserve">оказание помощи </w:t>
      </w:r>
      <w:proofErr w:type="gramStart"/>
      <w:r w:rsidRPr="001C4F28">
        <w:rPr>
          <w:sz w:val="28"/>
        </w:rPr>
        <w:t>обучающемуся</w:t>
      </w:r>
      <w:proofErr w:type="gramEnd"/>
      <w:r w:rsidRPr="001C4F28">
        <w:rPr>
          <w:sz w:val="28"/>
        </w:rPr>
        <w:t xml:space="preserve"> в подборе необходимых источников;</w:t>
      </w:r>
    </w:p>
    <w:p w:rsidR="00756004" w:rsidRPr="001C4F28" w:rsidRDefault="00756004" w:rsidP="00756004">
      <w:pPr>
        <w:tabs>
          <w:tab w:val="left" w:pos="1235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1C4F28">
        <w:rPr>
          <w:sz w:val="28"/>
        </w:rPr>
        <w:t>контроль хода выполнения выпускной квалификационной работы в соответствии с установленным календарным планом работы в форме регулярного обсуждения руководителем и обучающимся хода</w:t>
      </w:r>
      <w:r w:rsidRPr="001C4F28">
        <w:rPr>
          <w:spacing w:val="-11"/>
          <w:sz w:val="28"/>
        </w:rPr>
        <w:t xml:space="preserve"> </w:t>
      </w:r>
      <w:r w:rsidRPr="001C4F28">
        <w:rPr>
          <w:sz w:val="28"/>
        </w:rPr>
        <w:t>работ;</w:t>
      </w:r>
    </w:p>
    <w:p w:rsidR="00756004" w:rsidRPr="001C4F28" w:rsidRDefault="00756004" w:rsidP="00756004">
      <w:pPr>
        <w:tabs>
          <w:tab w:val="left" w:pos="1235"/>
        </w:tabs>
        <w:ind w:right="107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1C4F28">
        <w:rPr>
          <w:sz w:val="28"/>
        </w:rPr>
        <w:t>оказание помощи (консультирование обучающегося) в подготовке презентации и доклада для защиты выпускной квалификационной</w:t>
      </w:r>
      <w:r w:rsidRPr="001C4F28">
        <w:rPr>
          <w:spacing w:val="-20"/>
          <w:sz w:val="28"/>
        </w:rPr>
        <w:t xml:space="preserve"> </w:t>
      </w:r>
      <w:r w:rsidRPr="001C4F28">
        <w:rPr>
          <w:sz w:val="28"/>
        </w:rPr>
        <w:t>работы;</w:t>
      </w:r>
    </w:p>
    <w:p w:rsidR="00756004" w:rsidRPr="001C4F28" w:rsidRDefault="00756004" w:rsidP="00756004">
      <w:pPr>
        <w:tabs>
          <w:tab w:val="left" w:pos="1235"/>
        </w:tabs>
        <w:ind w:right="109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1C4F28">
        <w:rPr>
          <w:sz w:val="28"/>
        </w:rPr>
        <w:t>предоставление письменного отзыва на выпускную квалификационную работу.</w:t>
      </w:r>
    </w:p>
    <w:p w:rsidR="00756004" w:rsidRDefault="00756004" w:rsidP="00756004">
      <w:pPr>
        <w:pStyle w:val="a3"/>
        <w:ind w:left="102" w:right="105" w:firstLine="566"/>
        <w:jc w:val="both"/>
      </w:pPr>
      <w:r>
        <w:t>В обязанности консультанта выпускных квалификационных работ входят:</w:t>
      </w:r>
    </w:p>
    <w:p w:rsidR="00756004" w:rsidRPr="001C4F28" w:rsidRDefault="00756004" w:rsidP="00756004">
      <w:pPr>
        <w:tabs>
          <w:tab w:val="left" w:pos="1233"/>
          <w:tab w:val="left" w:pos="1234"/>
        </w:tabs>
        <w:spacing w:line="336" w:lineRule="exact"/>
        <w:ind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>
        <w:rPr>
          <w:sz w:val="28"/>
        </w:rPr>
        <w:t xml:space="preserve">руководство </w:t>
      </w:r>
      <w:r w:rsidRPr="001C4F28">
        <w:rPr>
          <w:sz w:val="28"/>
        </w:rPr>
        <w:t xml:space="preserve">и </w:t>
      </w:r>
      <w:proofErr w:type="gramStart"/>
      <w:r w:rsidRPr="001C4F28">
        <w:rPr>
          <w:sz w:val="28"/>
        </w:rPr>
        <w:t>контроль за</w:t>
      </w:r>
      <w:proofErr w:type="gramEnd"/>
      <w:r w:rsidRPr="001C4F28">
        <w:rPr>
          <w:sz w:val="28"/>
        </w:rPr>
        <w:t xml:space="preserve"> выполнением выпускных квалификационных работ в части содержания консультируемого вопроса;</w:t>
      </w:r>
    </w:p>
    <w:p w:rsidR="00756004" w:rsidRPr="001C4F28" w:rsidRDefault="00756004" w:rsidP="00756004">
      <w:pPr>
        <w:tabs>
          <w:tab w:val="left" w:pos="1233"/>
          <w:tab w:val="left" w:pos="1234"/>
        </w:tabs>
        <w:spacing w:line="336" w:lineRule="exact"/>
        <w:ind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Pr="001C4F28">
        <w:rPr>
          <w:sz w:val="28"/>
        </w:rPr>
        <w:t xml:space="preserve">оказание помощи </w:t>
      </w:r>
      <w:proofErr w:type="gramStart"/>
      <w:r w:rsidRPr="001C4F28">
        <w:rPr>
          <w:sz w:val="28"/>
        </w:rPr>
        <w:t>обучающемуся</w:t>
      </w:r>
      <w:proofErr w:type="gramEnd"/>
      <w:r w:rsidRPr="001C4F28">
        <w:rPr>
          <w:sz w:val="28"/>
        </w:rPr>
        <w:t xml:space="preserve"> в подборе необходимой литературы в части содержания консультируемого вопроса.</w:t>
      </w:r>
    </w:p>
    <w:p w:rsidR="00756004" w:rsidRDefault="00756004" w:rsidP="00756004">
      <w:pPr>
        <w:pStyle w:val="a3"/>
        <w:ind w:left="102" w:right="104" w:firstLine="566"/>
        <w:jc w:val="both"/>
      </w:pPr>
      <w:r>
        <w:t>Задание на выпускную квалификационную работу для каждого обучающегося разрабатывается в соответствии с утвержденной темой. Задание на выпускную квалификационную работу подписывается руководителем выпускной квалификационной работы, рассматривается на заседании предметно-цикловой комиссии юридических и социальных дисциплин и утверждается заместителем директора по учебн</w:t>
      </w:r>
      <w:proofErr w:type="gramStart"/>
      <w:r>
        <w:t>о-</w:t>
      </w:r>
      <w:proofErr w:type="gramEnd"/>
      <w:r>
        <w:t xml:space="preserve"> производственной работе.</w:t>
      </w:r>
    </w:p>
    <w:p w:rsidR="00756004" w:rsidRDefault="00756004" w:rsidP="00756004">
      <w:pPr>
        <w:pStyle w:val="a3"/>
        <w:ind w:left="102" w:right="103" w:firstLine="566"/>
        <w:jc w:val="both"/>
      </w:pPr>
      <w:r>
        <w:t>По запросу организации - базы практики допускается выполнение выпускной квалификационной работы группой обучающихся (не более 2 чел.). В этом случае в заявлении и приказе «О закреплении тем и назначении руководителей и консультантов дипломных работ» делается отметка о выполнении работы в составе 2-х человек. При этом индивидуальные  задания выдаются каждому обучающемуся, каждый студент выполняет свою выпускную квалификационную работу, оформляет, представляет и защищает ее отдельно. Групповой характер работы отражается в соответствующих разделах, где описывается составляющая выпускной квалификационной работы, выполненная совместно участниками группы с указанием полученного</w:t>
      </w:r>
      <w:r>
        <w:rPr>
          <w:spacing w:val="-1"/>
        </w:rPr>
        <w:t xml:space="preserve"> </w:t>
      </w:r>
      <w:r>
        <w:t>результата.</w:t>
      </w:r>
    </w:p>
    <w:p w:rsidR="00756004" w:rsidRDefault="00756004" w:rsidP="00756004">
      <w:pPr>
        <w:pStyle w:val="a3"/>
        <w:ind w:left="102" w:right="104" w:firstLine="566"/>
        <w:jc w:val="both"/>
      </w:pPr>
      <w:r>
        <w:t xml:space="preserve">Задание на выпускную квалификационную работу выдается </w:t>
      </w:r>
      <w:proofErr w:type="gramStart"/>
      <w:r>
        <w:t>обучающемуся</w:t>
      </w:r>
      <w:proofErr w:type="gramEnd"/>
      <w:r>
        <w:t xml:space="preserve"> не позднее, чем за две недели до начала производственной практики (преддипломной).</w:t>
      </w:r>
    </w:p>
    <w:p w:rsidR="00756004" w:rsidRDefault="00756004" w:rsidP="00756004">
      <w:pPr>
        <w:pStyle w:val="a3"/>
        <w:ind w:left="102" w:right="104" w:firstLine="566"/>
        <w:jc w:val="both"/>
      </w:pPr>
      <w:proofErr w:type="gramStart"/>
      <w:r>
        <w:t xml:space="preserve">По завершении обучающимся подготовки выпускной квалификационной работы руководитель проверяет качество работы, подписывает ее и вместе с пакетом сопровождающих документов (задание на выпускную квалификационную работу, календарный план работы, отзыв руководителя на выпускную квалификационную работу) передает заместителю директора по учебно-производственной работе для осуществления процедуры </w:t>
      </w:r>
      <w:proofErr w:type="spellStart"/>
      <w:r>
        <w:t>нормоконтроля</w:t>
      </w:r>
      <w:proofErr w:type="spellEnd"/>
      <w:r>
        <w:t>.</w:t>
      </w:r>
      <w:proofErr w:type="gramEnd"/>
    </w:p>
    <w:p w:rsidR="00756004" w:rsidRDefault="00756004" w:rsidP="00756004">
      <w:pPr>
        <w:jc w:val="both"/>
        <w:sectPr w:rsidR="00756004">
          <w:pgSz w:w="11910" w:h="16840"/>
          <w:pgMar w:top="740" w:right="740" w:bottom="1060" w:left="1600" w:header="0" w:footer="870" w:gutter="0"/>
          <w:cols w:space="720"/>
        </w:sectPr>
      </w:pPr>
    </w:p>
    <w:p w:rsidR="00756004" w:rsidRDefault="00756004" w:rsidP="00756004">
      <w:pPr>
        <w:pStyle w:val="1"/>
        <w:numPr>
          <w:ilvl w:val="1"/>
          <w:numId w:val="17"/>
        </w:numPr>
        <w:tabs>
          <w:tab w:val="left" w:pos="1160"/>
        </w:tabs>
        <w:spacing w:before="71"/>
        <w:ind w:left="1159" w:hanging="492"/>
      </w:pPr>
      <w:r>
        <w:lastRenderedPageBreak/>
        <w:t>Рецензирование выпускных квалификационных</w:t>
      </w:r>
      <w:r>
        <w:rPr>
          <w:spacing w:val="-3"/>
        </w:rPr>
        <w:t xml:space="preserve"> </w:t>
      </w:r>
      <w:r>
        <w:t>работ</w:t>
      </w:r>
    </w:p>
    <w:p w:rsidR="00756004" w:rsidRDefault="00756004" w:rsidP="00756004">
      <w:pPr>
        <w:pStyle w:val="a3"/>
        <w:spacing w:before="6"/>
        <w:ind w:left="0"/>
        <w:rPr>
          <w:b/>
          <w:sz w:val="27"/>
        </w:rPr>
      </w:pPr>
    </w:p>
    <w:p w:rsidR="00756004" w:rsidRDefault="00756004" w:rsidP="00756004">
      <w:pPr>
        <w:pStyle w:val="a3"/>
        <w:tabs>
          <w:tab w:val="left" w:pos="2364"/>
          <w:tab w:val="left" w:pos="4999"/>
          <w:tab w:val="left" w:pos="6161"/>
          <w:tab w:val="left" w:pos="7690"/>
        </w:tabs>
        <w:ind w:left="0" w:right="103" w:firstLine="566"/>
        <w:jc w:val="both"/>
      </w:pPr>
      <w:r>
        <w:t xml:space="preserve">Выпускная квалификационная работа подлежит </w:t>
      </w:r>
      <w:r>
        <w:rPr>
          <w:spacing w:val="-1"/>
        </w:rPr>
        <w:t xml:space="preserve">обязательному </w:t>
      </w:r>
      <w:r>
        <w:t>рецензированию.</w:t>
      </w:r>
    </w:p>
    <w:p w:rsidR="00756004" w:rsidRDefault="00756004" w:rsidP="00756004">
      <w:pPr>
        <w:pStyle w:val="a3"/>
        <w:tabs>
          <w:tab w:val="left" w:pos="2076"/>
          <w:tab w:val="left" w:pos="4320"/>
          <w:tab w:val="left" w:pos="5964"/>
          <w:tab w:val="left" w:pos="8599"/>
        </w:tabs>
        <w:ind w:left="0" w:right="106" w:firstLine="566"/>
        <w:jc w:val="both"/>
      </w:pPr>
      <w:r>
        <w:t xml:space="preserve">Внешнее рецензирование выпускной квалификационной </w:t>
      </w:r>
      <w:r>
        <w:rPr>
          <w:spacing w:val="-4"/>
        </w:rPr>
        <w:t xml:space="preserve">работы </w:t>
      </w:r>
      <w:r>
        <w:t xml:space="preserve">проводится с целью </w:t>
      </w:r>
      <w:proofErr w:type="gramStart"/>
      <w:r>
        <w:t>обеспечения объективности оценки труда</w:t>
      </w:r>
      <w:r>
        <w:rPr>
          <w:spacing w:val="-21"/>
        </w:rPr>
        <w:t xml:space="preserve"> </w:t>
      </w:r>
      <w:r>
        <w:t>выпускника</w:t>
      </w:r>
      <w:proofErr w:type="gramEnd"/>
      <w:r>
        <w:t>.</w:t>
      </w:r>
    </w:p>
    <w:p w:rsidR="00756004" w:rsidRDefault="00756004" w:rsidP="00756004">
      <w:pPr>
        <w:pStyle w:val="a3"/>
        <w:spacing w:before="1"/>
        <w:ind w:left="0" w:firstLine="566"/>
        <w:jc w:val="both"/>
      </w:pPr>
      <w:r>
        <w:t>Выпускные квалификационные работы рецензируются специалистами области соответствующей ее тематике.</w:t>
      </w:r>
    </w:p>
    <w:p w:rsidR="00756004" w:rsidRDefault="00756004" w:rsidP="00756004">
      <w:pPr>
        <w:pStyle w:val="a3"/>
        <w:tabs>
          <w:tab w:val="left" w:pos="2284"/>
          <w:tab w:val="left" w:pos="3849"/>
          <w:tab w:val="left" w:pos="6406"/>
          <w:tab w:val="left" w:pos="7291"/>
          <w:tab w:val="left" w:pos="9182"/>
        </w:tabs>
        <w:ind w:left="0" w:right="105" w:firstLine="566"/>
        <w:jc w:val="both"/>
      </w:pPr>
      <w:r>
        <w:t xml:space="preserve">Рецензенты выпускных квалификационных работ определяются </w:t>
      </w:r>
      <w:r>
        <w:rPr>
          <w:spacing w:val="-8"/>
        </w:rPr>
        <w:t xml:space="preserve">не </w:t>
      </w:r>
      <w:proofErr w:type="gramStart"/>
      <w:r>
        <w:t>позднее</w:t>
      </w:r>
      <w:proofErr w:type="gramEnd"/>
      <w:r>
        <w:t xml:space="preserve"> чем за месяц до</w:t>
      </w:r>
      <w:r>
        <w:rPr>
          <w:spacing w:val="-4"/>
        </w:rPr>
        <w:t xml:space="preserve"> </w:t>
      </w:r>
      <w:r>
        <w:t>защиты.</w:t>
      </w:r>
    </w:p>
    <w:p w:rsidR="00756004" w:rsidRDefault="00756004" w:rsidP="00756004">
      <w:pPr>
        <w:pStyle w:val="a3"/>
        <w:spacing w:line="320" w:lineRule="exact"/>
        <w:ind w:left="0"/>
        <w:jc w:val="both"/>
      </w:pPr>
      <w:r>
        <w:t>Рецензия должна</w:t>
      </w:r>
      <w:r>
        <w:rPr>
          <w:spacing w:val="-12"/>
        </w:rPr>
        <w:t xml:space="preserve"> </w:t>
      </w:r>
      <w:r>
        <w:t>включать:</w:t>
      </w:r>
    </w:p>
    <w:p w:rsidR="00756004" w:rsidRPr="001C4F28" w:rsidRDefault="00756004" w:rsidP="00756004">
      <w:pPr>
        <w:spacing w:before="85"/>
        <w:ind w:right="106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Pr="001C4F28">
        <w:rPr>
          <w:sz w:val="28"/>
        </w:rPr>
        <w:t>заключение о соответствии выпускной квалификационной работы заявленной теме и заданию на нее;</w:t>
      </w:r>
    </w:p>
    <w:p w:rsidR="00756004" w:rsidRPr="001C4F28" w:rsidRDefault="00756004" w:rsidP="00756004">
      <w:pPr>
        <w:spacing w:before="85"/>
        <w:ind w:right="106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>
        <w:rPr>
          <w:sz w:val="28"/>
        </w:rPr>
        <w:t>оценку качества</w:t>
      </w:r>
      <w:r>
        <w:rPr>
          <w:sz w:val="28"/>
        </w:rPr>
        <w:tab/>
        <w:t xml:space="preserve">выполнения каждого раздела </w:t>
      </w:r>
      <w:r w:rsidRPr="001C4F28">
        <w:rPr>
          <w:sz w:val="28"/>
        </w:rPr>
        <w:t>выпускной квалификационной работы;</w:t>
      </w:r>
    </w:p>
    <w:p w:rsidR="00756004" w:rsidRPr="001C4F28" w:rsidRDefault="00756004" w:rsidP="00756004">
      <w:pPr>
        <w:spacing w:before="85"/>
        <w:ind w:right="106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Pr="001C4F28">
        <w:rPr>
          <w:sz w:val="28"/>
        </w:rPr>
        <w:t>оценку степени разработки поставленных вопросов и практической значимости работы;</w:t>
      </w:r>
    </w:p>
    <w:p w:rsidR="00756004" w:rsidRPr="001C4F28" w:rsidRDefault="00756004" w:rsidP="00756004">
      <w:pPr>
        <w:spacing w:before="85"/>
        <w:ind w:right="106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Pr="001C4F28">
        <w:rPr>
          <w:sz w:val="28"/>
        </w:rPr>
        <w:t>общую оценку качества выполнения выпускной квалификационной работы.</w:t>
      </w:r>
    </w:p>
    <w:p w:rsidR="00756004" w:rsidRDefault="00756004" w:rsidP="00756004">
      <w:pPr>
        <w:pStyle w:val="a3"/>
        <w:ind w:left="0" w:right="278" w:firstLine="566"/>
        <w:jc w:val="both"/>
      </w:pPr>
      <w:r>
        <w:t xml:space="preserve">Содержание рецензии доводится до сведения обучающегося не </w:t>
      </w:r>
      <w:proofErr w:type="gramStart"/>
      <w:r>
        <w:t>позднее</w:t>
      </w:r>
      <w:proofErr w:type="gramEnd"/>
      <w:r>
        <w:t xml:space="preserve"> чем за день до защиты работы.</w:t>
      </w:r>
    </w:p>
    <w:p w:rsidR="00756004" w:rsidRDefault="00756004" w:rsidP="00756004">
      <w:pPr>
        <w:pStyle w:val="a3"/>
        <w:ind w:left="0" w:firstLine="566"/>
        <w:jc w:val="both"/>
      </w:pPr>
      <w:r>
        <w:t>Внесение изменений в выпускную квалификационную работу после получения рецензии не допускается.</w:t>
      </w:r>
    </w:p>
    <w:p w:rsidR="00756004" w:rsidRDefault="00756004" w:rsidP="00756004">
      <w:pPr>
        <w:pStyle w:val="a3"/>
        <w:spacing w:before="2"/>
        <w:ind w:left="0"/>
        <w:rPr>
          <w:sz w:val="24"/>
        </w:rPr>
      </w:pPr>
    </w:p>
    <w:p w:rsidR="00756004" w:rsidRDefault="00756004" w:rsidP="00756004">
      <w:pPr>
        <w:pStyle w:val="1"/>
        <w:numPr>
          <w:ilvl w:val="1"/>
          <w:numId w:val="17"/>
        </w:numPr>
        <w:tabs>
          <w:tab w:val="left" w:pos="1021"/>
        </w:tabs>
        <w:spacing w:before="0"/>
        <w:ind w:left="1020" w:hanging="353"/>
      </w:pPr>
      <w:r>
        <w:t xml:space="preserve"> Структура экзаменационной</w:t>
      </w:r>
      <w:r>
        <w:rPr>
          <w:spacing w:val="-7"/>
        </w:rPr>
        <w:t xml:space="preserve"> </w:t>
      </w:r>
      <w:r>
        <w:t>комиссии</w:t>
      </w:r>
    </w:p>
    <w:p w:rsidR="00756004" w:rsidRDefault="00756004" w:rsidP="00756004">
      <w:pPr>
        <w:pStyle w:val="a3"/>
        <w:spacing w:before="6"/>
        <w:ind w:left="0"/>
        <w:rPr>
          <w:b/>
          <w:sz w:val="23"/>
        </w:rPr>
      </w:pPr>
    </w:p>
    <w:p w:rsidR="00756004" w:rsidRDefault="00756004" w:rsidP="00110D06">
      <w:pPr>
        <w:pStyle w:val="a3"/>
        <w:ind w:left="0" w:right="104" w:firstLine="566"/>
        <w:jc w:val="both"/>
      </w:pPr>
      <w:r>
        <w:t>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756004" w:rsidRDefault="00756004" w:rsidP="00756004">
      <w:pPr>
        <w:pStyle w:val="a3"/>
        <w:ind w:left="0" w:right="214" w:firstLine="566"/>
        <w:jc w:val="both"/>
      </w:pPr>
      <w:r>
        <w:t xml:space="preserve">Состав экзаменационной комиссии утверждается приказом директора </w:t>
      </w:r>
      <w:r w:rsidR="00A41595">
        <w:t>Институт</w:t>
      </w:r>
      <w:r>
        <w:t>а.</w:t>
      </w:r>
    </w:p>
    <w:p w:rsidR="00756004" w:rsidRDefault="00756004" w:rsidP="00756004">
      <w:pPr>
        <w:pStyle w:val="a3"/>
        <w:ind w:left="0" w:right="214" w:firstLine="566"/>
        <w:jc w:val="both"/>
      </w:pPr>
      <w:r>
        <w:t>Возглавляет экзаменационную комиссию председатель, который организует и контролирует деятельность экзаменационной комиссии, обеспечивает единство требований, предъявляемых к</w:t>
      </w:r>
      <w:r>
        <w:rPr>
          <w:spacing w:val="-2"/>
        </w:rPr>
        <w:t xml:space="preserve"> </w:t>
      </w:r>
      <w:r>
        <w:t>выпускникам.</w:t>
      </w:r>
    </w:p>
    <w:p w:rsidR="00756004" w:rsidRDefault="00756004" w:rsidP="00756004">
      <w:pPr>
        <w:pStyle w:val="a3"/>
        <w:spacing w:before="1"/>
        <w:ind w:left="0" w:right="214" w:firstLine="566"/>
        <w:jc w:val="both"/>
      </w:pPr>
      <w:r>
        <w:t xml:space="preserve">Председателем экзаменационной комиссии по специальности </w:t>
      </w:r>
      <w:r w:rsidR="00110D06">
        <w:t>38.02.04</w:t>
      </w:r>
      <w:r>
        <w:t xml:space="preserve"> </w:t>
      </w:r>
      <w:r w:rsidR="00110D06">
        <w:t>Коммерция (по отраслям)</w:t>
      </w:r>
      <w:r>
        <w:t xml:space="preserve"> утверждается лицо, не работающее в образовательной организации, из числа:</w:t>
      </w:r>
    </w:p>
    <w:p w:rsidR="00756004" w:rsidRPr="001C4F28" w:rsidRDefault="00756004" w:rsidP="00756004">
      <w:pPr>
        <w:tabs>
          <w:tab w:val="left" w:pos="1235"/>
        </w:tabs>
        <w:ind w:right="105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1C4F28">
        <w:rPr>
          <w:sz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</w:t>
      </w:r>
      <w:r w:rsidRPr="001C4F28">
        <w:rPr>
          <w:spacing w:val="-10"/>
          <w:sz w:val="28"/>
        </w:rPr>
        <w:t xml:space="preserve"> </w:t>
      </w:r>
      <w:r w:rsidRPr="001C4F28">
        <w:rPr>
          <w:sz w:val="28"/>
        </w:rPr>
        <w:t>выпускники;</w:t>
      </w:r>
    </w:p>
    <w:p w:rsidR="00756004" w:rsidRDefault="00756004" w:rsidP="00756004">
      <w:pPr>
        <w:ind w:firstLine="709"/>
        <w:jc w:val="both"/>
        <w:rPr>
          <w:rFonts w:ascii="Symbol" w:hAnsi="Symbol"/>
          <w:sz w:val="28"/>
        </w:rPr>
        <w:sectPr w:rsidR="00756004">
          <w:pgSz w:w="11910" w:h="16840"/>
          <w:pgMar w:top="760" w:right="740" w:bottom="1060" w:left="1600" w:header="0" w:footer="870" w:gutter="0"/>
          <w:cols w:space="720"/>
        </w:sectPr>
      </w:pPr>
    </w:p>
    <w:p w:rsidR="00756004" w:rsidRPr="001C4F28" w:rsidRDefault="00756004" w:rsidP="00756004">
      <w:pPr>
        <w:tabs>
          <w:tab w:val="left" w:pos="1235"/>
        </w:tabs>
        <w:spacing w:before="85"/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lastRenderedPageBreak/>
        <w:t xml:space="preserve">– </w:t>
      </w:r>
      <w:r w:rsidRPr="001C4F28">
        <w:rPr>
          <w:sz w:val="28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</w:t>
      </w:r>
      <w:r w:rsidRPr="001C4F28">
        <w:rPr>
          <w:spacing w:val="-3"/>
          <w:sz w:val="28"/>
        </w:rPr>
        <w:t xml:space="preserve"> </w:t>
      </w:r>
      <w:r w:rsidRPr="001C4F28">
        <w:rPr>
          <w:sz w:val="28"/>
        </w:rPr>
        <w:t>выпускники.</w:t>
      </w:r>
    </w:p>
    <w:p w:rsidR="00756004" w:rsidRDefault="00756004" w:rsidP="00110D06">
      <w:pPr>
        <w:pStyle w:val="a3"/>
        <w:ind w:left="0" w:right="105" w:firstLine="566"/>
        <w:jc w:val="both"/>
      </w:pPr>
      <w:r>
        <w:t xml:space="preserve">Директор </w:t>
      </w:r>
      <w:r w:rsidR="00A41595">
        <w:t>Институт</w:t>
      </w:r>
      <w:r>
        <w:t>а является заместителем председателя экзаменационной комиссии. В случае создания нескольких экзаменационных комиссий назначается несколько заместителей председателя экзаменационной комиссии из числа заместителей директора или педагогических работников.</w:t>
      </w:r>
    </w:p>
    <w:p w:rsidR="00756004" w:rsidRDefault="00756004" w:rsidP="00110D06">
      <w:pPr>
        <w:pStyle w:val="a3"/>
        <w:ind w:left="0" w:right="106" w:firstLine="566"/>
        <w:jc w:val="both"/>
      </w:pPr>
      <w:r>
        <w:t>Численность экзаменационной комиссии не менее пяти человек.</w:t>
      </w:r>
    </w:p>
    <w:p w:rsidR="00756004" w:rsidRDefault="00756004" w:rsidP="00110D06">
      <w:pPr>
        <w:pStyle w:val="a3"/>
        <w:ind w:left="0" w:right="109" w:firstLine="566"/>
        <w:jc w:val="both"/>
      </w:pPr>
      <w:r>
        <w:t>Экзаменационная комиссия действует в течение одного календарного года.</w:t>
      </w:r>
    </w:p>
    <w:p w:rsidR="00756004" w:rsidRDefault="00756004" w:rsidP="00110D06">
      <w:pPr>
        <w:pStyle w:val="a3"/>
        <w:spacing w:before="3"/>
        <w:ind w:left="0"/>
        <w:jc w:val="both"/>
      </w:pPr>
    </w:p>
    <w:p w:rsidR="00756004" w:rsidRDefault="00756004" w:rsidP="00756004">
      <w:pPr>
        <w:pStyle w:val="1"/>
        <w:numPr>
          <w:ilvl w:val="1"/>
          <w:numId w:val="17"/>
        </w:numPr>
        <w:tabs>
          <w:tab w:val="left" w:pos="1091"/>
        </w:tabs>
        <w:spacing w:before="0"/>
        <w:ind w:left="1090" w:hanging="424"/>
      </w:pPr>
      <w:r>
        <w:t>Допуск к итоговой</w:t>
      </w:r>
      <w:r>
        <w:rPr>
          <w:spacing w:val="-9"/>
        </w:rPr>
        <w:t xml:space="preserve"> </w:t>
      </w:r>
      <w:r>
        <w:t>аттестации</w:t>
      </w:r>
    </w:p>
    <w:p w:rsidR="00756004" w:rsidRDefault="00756004" w:rsidP="00756004">
      <w:pPr>
        <w:pStyle w:val="a3"/>
        <w:spacing w:before="6"/>
        <w:ind w:left="0"/>
        <w:rPr>
          <w:b/>
          <w:sz w:val="27"/>
        </w:rPr>
      </w:pPr>
    </w:p>
    <w:p w:rsidR="00756004" w:rsidRDefault="00756004" w:rsidP="00394E29">
      <w:pPr>
        <w:pStyle w:val="a3"/>
        <w:ind w:left="0" w:right="106" w:firstLine="566"/>
        <w:jc w:val="both"/>
      </w:pPr>
      <w:r>
        <w:t xml:space="preserve">К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по специальности </w:t>
      </w:r>
      <w:r w:rsidR="00110D06">
        <w:t>38.02.04 Коммерция (по отраслям)</w:t>
      </w:r>
      <w:r>
        <w:t>.</w:t>
      </w:r>
    </w:p>
    <w:p w:rsidR="00756004" w:rsidRDefault="00756004" w:rsidP="00394E29">
      <w:pPr>
        <w:pStyle w:val="a3"/>
        <w:tabs>
          <w:tab w:val="left" w:pos="8371"/>
        </w:tabs>
        <w:ind w:left="0" w:right="106" w:firstLine="566"/>
        <w:jc w:val="both"/>
      </w:pPr>
      <w:r>
        <w:t xml:space="preserve">Необходимым условием допуска к итоговой аттестации является представление документов, подтверждающих </w:t>
      </w:r>
      <w:r>
        <w:rPr>
          <w:spacing w:val="-3"/>
        </w:rPr>
        <w:t xml:space="preserve">освоение </w:t>
      </w:r>
      <w:r>
        <w:t>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756004" w:rsidRDefault="00756004" w:rsidP="00756004">
      <w:pPr>
        <w:pStyle w:val="a3"/>
        <w:spacing w:before="5"/>
        <w:ind w:left="0"/>
      </w:pPr>
    </w:p>
    <w:p w:rsidR="00756004" w:rsidRDefault="00756004" w:rsidP="00756004">
      <w:pPr>
        <w:pStyle w:val="1"/>
        <w:numPr>
          <w:ilvl w:val="1"/>
          <w:numId w:val="17"/>
        </w:numPr>
        <w:tabs>
          <w:tab w:val="left" w:pos="1021"/>
        </w:tabs>
        <w:spacing w:before="0"/>
        <w:ind w:left="1020" w:hanging="354"/>
      </w:pPr>
      <w:r>
        <w:t xml:space="preserve"> Защита выпускных квалификационных</w:t>
      </w:r>
      <w:r>
        <w:rPr>
          <w:spacing w:val="-1"/>
        </w:rPr>
        <w:t xml:space="preserve"> </w:t>
      </w:r>
      <w:r>
        <w:t>работ</w:t>
      </w:r>
    </w:p>
    <w:p w:rsidR="00756004" w:rsidRDefault="00756004" w:rsidP="00756004">
      <w:pPr>
        <w:pStyle w:val="a3"/>
        <w:spacing w:before="6"/>
        <w:ind w:left="0"/>
        <w:rPr>
          <w:b/>
          <w:sz w:val="27"/>
        </w:rPr>
      </w:pPr>
    </w:p>
    <w:p w:rsidR="00756004" w:rsidRDefault="00756004" w:rsidP="00110D06">
      <w:pPr>
        <w:pStyle w:val="a3"/>
        <w:ind w:left="0" w:right="106" w:firstLine="566"/>
        <w:jc w:val="both"/>
      </w:pPr>
      <w:r>
        <w:t xml:space="preserve">Готовность к защите определяется заместителем директора по учебной работе после прохождения процедуры предварительной защиты выпускных квалификационных работ и оформляется приказом директора </w:t>
      </w:r>
      <w:r w:rsidR="00394E29">
        <w:t>Института</w:t>
      </w:r>
      <w:r>
        <w:t>.</w:t>
      </w:r>
    </w:p>
    <w:p w:rsidR="00756004" w:rsidRDefault="00756004" w:rsidP="00110D06">
      <w:pPr>
        <w:pStyle w:val="a3"/>
        <w:tabs>
          <w:tab w:val="left" w:pos="3117"/>
          <w:tab w:val="left" w:pos="4344"/>
          <w:tab w:val="left" w:pos="6069"/>
          <w:tab w:val="left" w:pos="8789"/>
        </w:tabs>
        <w:spacing w:before="1"/>
        <w:ind w:left="0" w:right="105" w:firstLine="566"/>
        <w:jc w:val="both"/>
      </w:pPr>
      <w:r>
        <w:t>Предварительная</w:t>
      </w:r>
      <w:r>
        <w:tab/>
        <w:t>защита</w:t>
      </w:r>
      <w:r>
        <w:tab/>
        <w:t>выпускных</w:t>
      </w:r>
      <w:r>
        <w:tab/>
        <w:t>квалификационных</w:t>
      </w:r>
      <w:r>
        <w:tab/>
      </w:r>
      <w:r>
        <w:rPr>
          <w:spacing w:val="-5"/>
        </w:rPr>
        <w:t xml:space="preserve">работ </w:t>
      </w:r>
      <w:r>
        <w:t>организуется в соответствии с графиком, утвержденным</w:t>
      </w:r>
      <w:r>
        <w:rPr>
          <w:spacing w:val="-19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директора. Защита</w:t>
      </w:r>
      <w:r>
        <w:rPr>
          <w:spacing w:val="49"/>
        </w:rPr>
        <w:t xml:space="preserve"> </w:t>
      </w:r>
      <w:r>
        <w:t>выпускных</w:t>
      </w:r>
      <w:r>
        <w:rPr>
          <w:spacing w:val="48"/>
        </w:rPr>
        <w:t xml:space="preserve"> </w:t>
      </w:r>
      <w:r>
        <w:t>квалификационных</w:t>
      </w:r>
      <w:r>
        <w:rPr>
          <w:spacing w:val="48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проводится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открытых заседаниях экзаменационной комиссии с участием не</w:t>
      </w:r>
      <w:r>
        <w:rPr>
          <w:spacing w:val="49"/>
        </w:rPr>
        <w:t xml:space="preserve"> </w:t>
      </w:r>
      <w:r>
        <w:t>менее 2/3 ее состава и оформляется протоколом (Приложение 2)</w:t>
      </w:r>
    </w:p>
    <w:p w:rsidR="00756004" w:rsidRDefault="00756004" w:rsidP="00110D06">
      <w:pPr>
        <w:pStyle w:val="a3"/>
        <w:spacing w:before="2"/>
        <w:ind w:left="0" w:right="105" w:firstLine="566"/>
        <w:jc w:val="both"/>
      </w:pPr>
      <w:r>
        <w:t xml:space="preserve">Решение экзаменационной комиссии оформляется протоколом, который подписывается председателем экзаменационной комиссии (в случае отсутствия председателя - его заместителем), секретарем экзаменационной комиссии и хранится в архиве </w:t>
      </w:r>
      <w:r w:rsidR="00A41595">
        <w:t>Институт</w:t>
      </w:r>
      <w:r>
        <w:t>а (Приложение 3).</w:t>
      </w:r>
    </w:p>
    <w:p w:rsidR="00756004" w:rsidRDefault="00756004" w:rsidP="00110D06">
      <w:pPr>
        <w:pStyle w:val="a3"/>
        <w:ind w:left="0" w:right="106" w:firstLine="566"/>
        <w:jc w:val="both"/>
      </w:pPr>
      <w:r>
        <w:t>Процедура защиты устанавливается председателем экзаменационной комиссии по согласованию с членами экзаменационной комиссии и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</w:t>
      </w:r>
      <w:r>
        <w:rPr>
          <w:spacing w:val="64"/>
        </w:rPr>
        <w:t xml:space="preserve"> </w:t>
      </w:r>
      <w:r>
        <w:t>руководителя выпускной квалификационной работы, а также рецензента, если он присутствует на заседании экзаменационной комиссии.</w:t>
      </w:r>
    </w:p>
    <w:p w:rsidR="00756004" w:rsidRDefault="00756004" w:rsidP="00110D06">
      <w:pPr>
        <w:pStyle w:val="a3"/>
        <w:ind w:left="0" w:right="106" w:firstLine="566"/>
        <w:jc w:val="both"/>
      </w:pPr>
      <w:r>
        <w:t xml:space="preserve">Во время доклада обучающийся использует подготовленный наглядный материал, иллюстрирующий основные положения выпускной </w:t>
      </w:r>
      <w:r>
        <w:lastRenderedPageBreak/>
        <w:t>квалификационной работы.</w:t>
      </w:r>
    </w:p>
    <w:p w:rsidR="00756004" w:rsidRDefault="00756004" w:rsidP="00756004">
      <w:pPr>
        <w:pStyle w:val="a3"/>
        <w:spacing w:before="7"/>
        <w:ind w:left="0"/>
        <w:rPr>
          <w:sz w:val="32"/>
        </w:rPr>
      </w:pPr>
    </w:p>
    <w:p w:rsidR="00756004" w:rsidRDefault="00756004" w:rsidP="00756004">
      <w:pPr>
        <w:pStyle w:val="1"/>
        <w:numPr>
          <w:ilvl w:val="1"/>
          <w:numId w:val="17"/>
        </w:numPr>
        <w:tabs>
          <w:tab w:val="left" w:pos="1439"/>
        </w:tabs>
        <w:spacing w:before="0" w:line="276" w:lineRule="auto"/>
        <w:ind w:right="103" w:firstLine="566"/>
        <w:jc w:val="both"/>
      </w:pPr>
      <w:r>
        <w:t>Принятие решений экзаменационной комиссией</w:t>
      </w:r>
    </w:p>
    <w:p w:rsidR="00756004" w:rsidRDefault="00756004" w:rsidP="00756004">
      <w:pPr>
        <w:pStyle w:val="a3"/>
        <w:spacing w:before="4"/>
        <w:ind w:left="0"/>
        <w:rPr>
          <w:b/>
          <w:sz w:val="27"/>
        </w:rPr>
      </w:pPr>
    </w:p>
    <w:p w:rsidR="00756004" w:rsidRDefault="00756004" w:rsidP="00394E29">
      <w:pPr>
        <w:pStyle w:val="a3"/>
        <w:spacing w:before="1"/>
        <w:ind w:left="0" w:right="105" w:firstLine="566"/>
        <w:jc w:val="both"/>
      </w:pPr>
      <w:r>
        <w:t>При определении оценки по защите выпускной квалификационной работы учитываются: качество устного доклада выпускника, свободное владение материалом выпускной квалификационной работы, глубина и точность ответов на вопросы, отзыв руководителя и рецензия.</w:t>
      </w:r>
    </w:p>
    <w:p w:rsidR="00756004" w:rsidRDefault="00756004" w:rsidP="00394E29">
      <w:pPr>
        <w:pStyle w:val="a3"/>
        <w:ind w:left="0" w:right="104" w:firstLine="566"/>
        <w:jc w:val="both"/>
      </w:pPr>
      <w:r>
        <w:t>Решения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экзаменационной комиссии является решающим.</w:t>
      </w:r>
    </w:p>
    <w:p w:rsidR="00756004" w:rsidRDefault="00756004" w:rsidP="00785CE6">
      <w:pPr>
        <w:pStyle w:val="a3"/>
        <w:tabs>
          <w:tab w:val="left" w:pos="2237"/>
          <w:tab w:val="left" w:pos="4553"/>
          <w:tab w:val="left" w:pos="6802"/>
        </w:tabs>
        <w:ind w:left="0" w:right="105" w:firstLine="566"/>
        <w:jc w:val="both"/>
      </w:pPr>
      <w:r>
        <w:t>Результаты защиты выпускных квалификацион</w:t>
      </w:r>
      <w:r w:rsidR="00110D06">
        <w:t xml:space="preserve">ных работ определяются оценками «отлично», «хорошо», </w:t>
      </w:r>
      <w:r>
        <w:rPr>
          <w:spacing w:val="-1"/>
        </w:rPr>
        <w:t>«удовлетворительно»,</w:t>
      </w:r>
    </w:p>
    <w:p w:rsidR="00756004" w:rsidRDefault="00756004" w:rsidP="00785CE6">
      <w:pPr>
        <w:pStyle w:val="a3"/>
        <w:ind w:left="0" w:right="104"/>
        <w:jc w:val="both"/>
      </w:pPr>
      <w:r>
        <w:t>«неудовлетворительно» и объявляются в тот же день после оформления в установленном порядке протоколов заседаний экзаменационных комиссий.</w:t>
      </w:r>
    </w:p>
    <w:p w:rsidR="00756004" w:rsidRDefault="00756004" w:rsidP="00785CE6">
      <w:pPr>
        <w:pStyle w:val="a3"/>
        <w:ind w:left="0" w:right="104" w:firstLine="566"/>
        <w:jc w:val="both"/>
      </w:pPr>
      <w:r>
        <w:t>Для лиц, не проходивших итоговую аттестацию по уважительной причине, обучающихся, не прошедших итоговую аттестацию или получивших на итоговой аттестации неудовлетворительные результаты назначаются дополнительные заседания экзаменационной комиссии в сроки, установленные п.3.2 Программы.</w:t>
      </w:r>
    </w:p>
    <w:p w:rsidR="00756004" w:rsidRDefault="00756004" w:rsidP="00785CE6">
      <w:pPr>
        <w:pStyle w:val="a3"/>
        <w:ind w:left="0" w:right="105" w:firstLine="566"/>
        <w:jc w:val="both"/>
      </w:pPr>
      <w:proofErr w:type="gramStart"/>
      <w:r>
        <w:t xml:space="preserve">Для прохождения итоговой аттестации лицо, не прошедшее итоговую аттестацию по неуважительной причине или получившее на итоговой аттестации неудовлетворительную оценку, восстанавливается в </w:t>
      </w:r>
      <w:r w:rsidR="00A41595">
        <w:t xml:space="preserve">Институте </w:t>
      </w:r>
      <w:r>
        <w:t xml:space="preserve">на период времени, установленный </w:t>
      </w:r>
      <w:r w:rsidR="00A41595">
        <w:t>Институто</w:t>
      </w:r>
      <w:r>
        <w:t>м, не менее предусмотренного календарным учебным графиком для прохождения итогово</w:t>
      </w:r>
      <w:r w:rsidR="00785CE6">
        <w:t xml:space="preserve">й аттестации по соответствующей </w:t>
      </w:r>
      <w:r>
        <w:t>образовательной программы среднего профессионального образования.</w:t>
      </w:r>
      <w:proofErr w:type="gramEnd"/>
    </w:p>
    <w:p w:rsidR="00756004" w:rsidRDefault="00756004" w:rsidP="00785CE6">
      <w:pPr>
        <w:pStyle w:val="a3"/>
        <w:ind w:left="0" w:right="105" w:firstLine="566"/>
        <w:jc w:val="both"/>
      </w:pPr>
      <w:r>
        <w:t xml:space="preserve">Повторное прохождение итоговой аттестации для одного лица назначается </w:t>
      </w:r>
      <w:r w:rsidR="00A41595">
        <w:t>Институто</w:t>
      </w:r>
      <w:r>
        <w:t>м не более двух раз.</w:t>
      </w:r>
    </w:p>
    <w:p w:rsidR="00756004" w:rsidRDefault="00756004" w:rsidP="00756004">
      <w:pPr>
        <w:pStyle w:val="a3"/>
        <w:spacing w:before="2"/>
        <w:ind w:left="0"/>
      </w:pPr>
    </w:p>
    <w:p w:rsidR="00756004" w:rsidRDefault="00756004" w:rsidP="00756004">
      <w:pPr>
        <w:pStyle w:val="1"/>
        <w:numPr>
          <w:ilvl w:val="1"/>
          <w:numId w:val="17"/>
        </w:numPr>
        <w:tabs>
          <w:tab w:val="left" w:pos="1374"/>
        </w:tabs>
        <w:spacing w:before="0"/>
        <w:ind w:right="103" w:firstLine="566"/>
        <w:jc w:val="both"/>
      </w:pPr>
      <w:r>
        <w:t>Проведение итоговой аттестации для выпускников из числа лиц с ограниченными возможностями здоровья и инвалидов</w:t>
      </w:r>
    </w:p>
    <w:p w:rsidR="00756004" w:rsidRDefault="00756004" w:rsidP="00110D06">
      <w:pPr>
        <w:pStyle w:val="a3"/>
        <w:spacing w:before="66"/>
        <w:ind w:left="0" w:right="105" w:firstLine="566"/>
        <w:jc w:val="both"/>
      </w:pPr>
      <w:r>
        <w:t xml:space="preserve">Выпускники или родители (законные представители) несовершеннолетних выпускников не </w:t>
      </w:r>
      <w:proofErr w:type="gramStart"/>
      <w:r>
        <w:t>позднее</w:t>
      </w:r>
      <w:proofErr w:type="gramEnd"/>
      <w:r>
        <w:t xml:space="preserve">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аттестации.</w:t>
      </w:r>
    </w:p>
    <w:p w:rsidR="00756004" w:rsidRDefault="00756004" w:rsidP="00110D06">
      <w:pPr>
        <w:pStyle w:val="a3"/>
        <w:ind w:left="0" w:right="104" w:firstLine="566"/>
        <w:jc w:val="both"/>
      </w:pPr>
      <w:r>
        <w:t xml:space="preserve">Для выпускников из числа лиц с ограниченными возможностями здоровья и инвалидностью итоговая аттестация проводится </w:t>
      </w:r>
      <w:r w:rsidR="00A41595">
        <w:t>Институто</w:t>
      </w:r>
      <w:r>
        <w:t>м с учетом особенностей психофизического развития, индивидуальных возможностей и состояния здоровья таких выпускников.</w:t>
      </w:r>
    </w:p>
    <w:p w:rsidR="00756004" w:rsidRDefault="00756004" w:rsidP="00110D06">
      <w:pPr>
        <w:pStyle w:val="a3"/>
        <w:ind w:left="0" w:right="105" w:firstLine="566"/>
        <w:jc w:val="both"/>
      </w:pPr>
      <w:r>
        <w:t>При проведении итоговой аттестации обеспечивается соблюдение следующих общих требований:</w:t>
      </w:r>
    </w:p>
    <w:p w:rsidR="00756004" w:rsidRPr="00372AB7" w:rsidRDefault="00756004" w:rsidP="00110D06">
      <w:pPr>
        <w:tabs>
          <w:tab w:val="left" w:pos="1235"/>
        </w:tabs>
        <w:ind w:right="105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372AB7">
        <w:rPr>
          <w:sz w:val="28"/>
        </w:rPr>
        <w:t xml:space="preserve">проведение итоговой аттестации для лиц с ограниченными возможностями здоровья в одной аудитории совместно с выпускниками, не </w:t>
      </w:r>
      <w:r w:rsidRPr="00372AB7">
        <w:rPr>
          <w:sz w:val="28"/>
        </w:rPr>
        <w:lastRenderedPageBreak/>
        <w:t>имеющими ограниченных возможностей здоровья, если это не создает трудностей д</w:t>
      </w:r>
      <w:r>
        <w:rPr>
          <w:sz w:val="28"/>
        </w:rPr>
        <w:t xml:space="preserve">ля выпускников при прохождении </w:t>
      </w:r>
      <w:r w:rsidRPr="00372AB7">
        <w:rPr>
          <w:sz w:val="28"/>
        </w:rPr>
        <w:t>итоговой</w:t>
      </w:r>
      <w:r w:rsidRPr="00372AB7">
        <w:rPr>
          <w:spacing w:val="-1"/>
          <w:sz w:val="28"/>
        </w:rPr>
        <w:t xml:space="preserve"> </w:t>
      </w:r>
      <w:r w:rsidRPr="00372AB7">
        <w:rPr>
          <w:sz w:val="28"/>
        </w:rPr>
        <w:t>аттестации;</w:t>
      </w:r>
    </w:p>
    <w:p w:rsidR="00756004" w:rsidRPr="00372AB7" w:rsidRDefault="00756004" w:rsidP="00110D06">
      <w:pPr>
        <w:tabs>
          <w:tab w:val="left" w:pos="1235"/>
        </w:tabs>
        <w:ind w:right="105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372AB7">
        <w:rPr>
          <w:sz w:val="28"/>
        </w:rPr>
        <w:t xml:space="preserve">присутствие в аудитории </w:t>
      </w:r>
      <w:r>
        <w:rPr>
          <w:sz w:val="28"/>
        </w:rPr>
        <w:t>социального педагога (педагога-</w:t>
      </w:r>
      <w:r w:rsidRPr="00372AB7">
        <w:rPr>
          <w:sz w:val="28"/>
        </w:rPr>
        <w:t>психолога), оказывающего выпускникам необходимую техническую помощь с учетом их индивидуальных</w:t>
      </w:r>
      <w:r w:rsidRPr="00372AB7">
        <w:rPr>
          <w:spacing w:val="-5"/>
          <w:sz w:val="28"/>
        </w:rPr>
        <w:t xml:space="preserve"> </w:t>
      </w:r>
      <w:r w:rsidRPr="00372AB7">
        <w:rPr>
          <w:sz w:val="28"/>
        </w:rPr>
        <w:t>особенностей;</w:t>
      </w:r>
    </w:p>
    <w:p w:rsidR="00756004" w:rsidRPr="00372AB7" w:rsidRDefault="00756004" w:rsidP="00110D06">
      <w:pPr>
        <w:tabs>
          <w:tab w:val="left" w:pos="1235"/>
        </w:tabs>
        <w:ind w:right="105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372AB7">
        <w:rPr>
          <w:sz w:val="28"/>
        </w:rPr>
        <w:t>пользование необходимыми выпускникам техническими средствами при прохождении итоговой аттестации с учетом их индивидуальных</w:t>
      </w:r>
      <w:r w:rsidRPr="00372AB7">
        <w:rPr>
          <w:spacing w:val="-5"/>
          <w:sz w:val="28"/>
        </w:rPr>
        <w:t xml:space="preserve"> </w:t>
      </w:r>
      <w:r w:rsidRPr="00372AB7">
        <w:rPr>
          <w:sz w:val="28"/>
        </w:rPr>
        <w:t>особенностей;</w:t>
      </w:r>
    </w:p>
    <w:p w:rsidR="00756004" w:rsidRPr="00372AB7" w:rsidRDefault="00756004" w:rsidP="00110D06">
      <w:pPr>
        <w:tabs>
          <w:tab w:val="left" w:pos="1235"/>
        </w:tabs>
        <w:ind w:right="110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372AB7">
        <w:rPr>
          <w:sz w:val="28"/>
        </w:rPr>
        <w:t>обеспечение возможности беспрепятственного доступа выпускников в</w:t>
      </w:r>
      <w:r w:rsidRPr="00372AB7">
        <w:rPr>
          <w:spacing w:val="-5"/>
          <w:sz w:val="28"/>
        </w:rPr>
        <w:t xml:space="preserve"> </w:t>
      </w:r>
      <w:r w:rsidRPr="00372AB7">
        <w:rPr>
          <w:sz w:val="28"/>
        </w:rPr>
        <w:t>аудитории.</w:t>
      </w:r>
    </w:p>
    <w:p w:rsidR="00110D06" w:rsidRDefault="00756004" w:rsidP="00110D06">
      <w:pPr>
        <w:pStyle w:val="a3"/>
        <w:ind w:left="0" w:right="105" w:firstLine="566"/>
        <w:jc w:val="both"/>
      </w:pPr>
      <w:r>
        <w:t xml:space="preserve">В зависимости от категории выпускников с ограниченными возможностями здоровья и инвалидностью в случае возникновения соответствующей потребности </w:t>
      </w:r>
      <w:r w:rsidR="00A41595">
        <w:t>Институт</w:t>
      </w:r>
      <w:r>
        <w:t xml:space="preserve"> обеспечивает соблюдение требований п. 27 приказа </w:t>
      </w:r>
      <w:proofErr w:type="spellStart"/>
      <w:r>
        <w:t>Минобрнауки</w:t>
      </w:r>
      <w:proofErr w:type="spellEnd"/>
      <w:r>
        <w:t xml:space="preserve">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  <w:r w:rsidR="00110D06">
        <w:br w:type="page"/>
      </w:r>
    </w:p>
    <w:p w:rsidR="00110D06" w:rsidRDefault="00110D06" w:rsidP="00110D06">
      <w:pPr>
        <w:pStyle w:val="1"/>
        <w:tabs>
          <w:tab w:val="left" w:pos="880"/>
        </w:tabs>
        <w:spacing w:before="71"/>
        <w:ind w:left="667" w:firstLine="0"/>
        <w:jc w:val="left"/>
      </w:pPr>
      <w:r>
        <w:lastRenderedPageBreak/>
        <w:t>5 Порядок подачи и рассмотрения</w:t>
      </w:r>
      <w:r>
        <w:rPr>
          <w:spacing w:val="-11"/>
        </w:rPr>
        <w:t xml:space="preserve"> </w:t>
      </w:r>
      <w:r>
        <w:t>апелляций</w:t>
      </w:r>
    </w:p>
    <w:p w:rsidR="00110D06" w:rsidRDefault="00110D06" w:rsidP="00110D06">
      <w:pPr>
        <w:pStyle w:val="a3"/>
        <w:spacing w:before="6"/>
        <w:ind w:left="0"/>
        <w:rPr>
          <w:b/>
          <w:sz w:val="27"/>
        </w:rPr>
      </w:pPr>
    </w:p>
    <w:p w:rsidR="00110D06" w:rsidRDefault="00110D06" w:rsidP="00110D06">
      <w:pPr>
        <w:pStyle w:val="a3"/>
        <w:ind w:left="0" w:right="104" w:firstLine="566"/>
        <w:jc w:val="both"/>
      </w:pPr>
      <w:r>
        <w:t>По результатам итоговой аттестации выпускник, участвовавший в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итоговой аттестации и (или) несогласии с ее результатами (далее – апелляция).</w:t>
      </w:r>
    </w:p>
    <w:p w:rsidR="00110D06" w:rsidRDefault="00110D06" w:rsidP="00110D06">
      <w:pPr>
        <w:pStyle w:val="a3"/>
        <w:ind w:left="0" w:right="106" w:firstLine="566"/>
        <w:jc w:val="both"/>
      </w:pPr>
      <w: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A41595">
        <w:t>Институт</w:t>
      </w:r>
      <w:r>
        <w:t>а.</w:t>
      </w:r>
    </w:p>
    <w:p w:rsidR="00110D06" w:rsidRDefault="00110D06" w:rsidP="00110D06">
      <w:pPr>
        <w:pStyle w:val="a3"/>
        <w:ind w:left="0" w:right="105" w:firstLine="566"/>
        <w:jc w:val="both"/>
      </w:pPr>
      <w:r>
        <w:t>Апелляция о нарушении порядка проведения итоговой аттестации подается непосредственно в день ее проведения.</w:t>
      </w:r>
    </w:p>
    <w:p w:rsidR="00110D06" w:rsidRDefault="00110D06" w:rsidP="00110D06">
      <w:pPr>
        <w:pStyle w:val="a3"/>
        <w:ind w:left="0" w:right="105" w:firstLine="566"/>
        <w:jc w:val="both"/>
      </w:pPr>
      <w:r>
        <w:t>Апелляция о несогласии с результатами итоговой аттестации подается не позднее следующего рабочего дня после объявления результатов итоговой аттестации.</w:t>
      </w:r>
    </w:p>
    <w:p w:rsidR="00110D06" w:rsidRDefault="00110D06" w:rsidP="00110D06">
      <w:pPr>
        <w:pStyle w:val="a3"/>
        <w:ind w:left="0" w:right="108" w:firstLine="566"/>
        <w:jc w:val="both"/>
      </w:pPr>
      <w:r>
        <w:t>Апелляция рассматривается апелляционной комиссией не позднее трех рабочих дней с момента ее поступления.</w:t>
      </w:r>
    </w:p>
    <w:p w:rsidR="00110D06" w:rsidRDefault="00110D06" w:rsidP="00110D06">
      <w:pPr>
        <w:pStyle w:val="a3"/>
        <w:ind w:left="0" w:right="105" w:firstLine="566"/>
        <w:jc w:val="both"/>
      </w:pPr>
      <w:r>
        <w:t xml:space="preserve">Состав апелляционной комиссии утверждается приказом директора </w:t>
      </w:r>
      <w:r w:rsidR="00A41595">
        <w:t>Институт</w:t>
      </w:r>
      <w:r>
        <w:t>а одновременно с утверждением состава экзаменационной комиссии.</w:t>
      </w:r>
    </w:p>
    <w:p w:rsidR="00110D06" w:rsidRDefault="00110D06" w:rsidP="00110D06">
      <w:pPr>
        <w:pStyle w:val="a3"/>
        <w:ind w:left="0" w:right="104" w:firstLine="566"/>
        <w:jc w:val="both"/>
      </w:pPr>
      <w:r>
        <w:t xml:space="preserve">Апелляционная комиссия состоит из председателя, не менее пяти членов из числа педагогических работников </w:t>
      </w:r>
      <w:r w:rsidR="00A41595">
        <w:t>Институт</w:t>
      </w:r>
      <w:r>
        <w:t xml:space="preserve">а, не входящих в данном учебном году в состав экзаменационной комиссии и секретаря. Председателем апелляционной комиссии является директор АНО </w:t>
      </w:r>
      <w:r w:rsidR="00785CE6">
        <w:t xml:space="preserve">ПО </w:t>
      </w:r>
      <w:r>
        <w:t>«</w:t>
      </w:r>
      <w:r w:rsidR="006631D2">
        <w:t>И</w:t>
      </w:r>
      <w:r w:rsidR="00785CE6">
        <w:t xml:space="preserve">нститут </w:t>
      </w:r>
      <w:r w:rsidR="006631D2">
        <w:t xml:space="preserve">дополнительного образования и </w:t>
      </w:r>
      <w:r w:rsidR="003425B6">
        <w:t>профессионального</w:t>
      </w:r>
      <w:r w:rsidR="006631D2">
        <w:t xml:space="preserve"> обучения</w:t>
      </w:r>
      <w:r>
        <w:t>». Секретарь избирается из числа членов апелляционной комиссии.</w:t>
      </w:r>
    </w:p>
    <w:p w:rsidR="00110D06" w:rsidRDefault="00110D06" w:rsidP="00110D06">
      <w:pPr>
        <w:pStyle w:val="a3"/>
        <w:ind w:left="0" w:right="106" w:firstLine="566"/>
        <w:jc w:val="both"/>
      </w:pPr>
      <w:r>
        <w:t>На заседание апелляционной комиссии приглашается председатель соответствующей экзаменационной комиссии.</w:t>
      </w:r>
    </w:p>
    <w:p w:rsidR="00110D06" w:rsidRDefault="00110D06" w:rsidP="00110D06">
      <w:pPr>
        <w:pStyle w:val="a3"/>
        <w:ind w:left="0" w:right="108" w:firstLine="566"/>
        <w:jc w:val="both"/>
      </w:pPr>
      <w:r>
        <w:t>Выпускник, подавший апелляцию, имеет право присутствовать при рассмотрении</w:t>
      </w:r>
      <w:r>
        <w:rPr>
          <w:spacing w:val="-1"/>
        </w:rPr>
        <w:t xml:space="preserve"> </w:t>
      </w:r>
      <w:r>
        <w:t>апелляции.</w:t>
      </w:r>
    </w:p>
    <w:p w:rsidR="00110D06" w:rsidRDefault="00110D06" w:rsidP="00110D06">
      <w:pPr>
        <w:pStyle w:val="a3"/>
        <w:spacing w:line="242" w:lineRule="auto"/>
        <w:ind w:left="0" w:right="106" w:firstLine="539"/>
        <w:jc w:val="both"/>
      </w:pPr>
      <w:r>
        <w:t>Решение апелляционной комиссии является окончательным и пересмотру не</w:t>
      </w:r>
      <w:r>
        <w:rPr>
          <w:spacing w:val="-5"/>
        </w:rPr>
        <w:t xml:space="preserve"> </w:t>
      </w:r>
      <w:r>
        <w:t>подлежит.</w:t>
      </w:r>
    </w:p>
    <w:p w:rsidR="00110D06" w:rsidRDefault="00110D06" w:rsidP="00110D06">
      <w:pPr>
        <w:pStyle w:val="a3"/>
        <w:ind w:left="0" w:right="106" w:firstLine="539"/>
        <w:jc w:val="both"/>
      </w:pPr>
      <w:r>
        <w:t xml:space="preserve">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 w:rsidR="00785CE6">
        <w:t>Институт</w:t>
      </w:r>
      <w:r>
        <w:t>а.</w:t>
      </w:r>
    </w:p>
    <w:p w:rsidR="00110D06" w:rsidRDefault="00110D06" w:rsidP="00110D06">
      <w:pPr>
        <w:sectPr w:rsidR="00110D06">
          <w:pgSz w:w="11910" w:h="16840"/>
          <w:pgMar w:top="760" w:right="740" w:bottom="1060" w:left="1600" w:header="0" w:footer="870" w:gutter="0"/>
          <w:cols w:space="720"/>
        </w:sectPr>
      </w:pPr>
    </w:p>
    <w:p w:rsidR="00110D06" w:rsidRDefault="00110D06" w:rsidP="00110D06">
      <w:pPr>
        <w:pStyle w:val="1"/>
        <w:tabs>
          <w:tab w:val="left" w:pos="1071"/>
          <w:tab w:val="left" w:pos="1072"/>
          <w:tab w:val="left" w:pos="2424"/>
          <w:tab w:val="left" w:pos="4159"/>
          <w:tab w:val="left" w:pos="5902"/>
          <w:tab w:val="left" w:pos="8295"/>
        </w:tabs>
        <w:spacing w:before="71"/>
        <w:ind w:left="667" w:right="105" w:firstLine="0"/>
        <w:jc w:val="left"/>
      </w:pPr>
      <w:r>
        <w:lastRenderedPageBreak/>
        <w:t xml:space="preserve">6 Условия реализации программы </w:t>
      </w:r>
      <w:r>
        <w:rPr>
          <w:spacing w:val="-3"/>
        </w:rPr>
        <w:t xml:space="preserve">итоговой </w:t>
      </w:r>
      <w:r>
        <w:t>аттестации</w:t>
      </w:r>
    </w:p>
    <w:p w:rsidR="00110D06" w:rsidRDefault="00110D06" w:rsidP="00110D06">
      <w:pPr>
        <w:pStyle w:val="a3"/>
        <w:spacing w:before="10"/>
        <w:ind w:left="0"/>
        <w:rPr>
          <w:b/>
          <w:sz w:val="27"/>
        </w:rPr>
      </w:pPr>
    </w:p>
    <w:p w:rsidR="00110D06" w:rsidRPr="00110D06" w:rsidRDefault="00110D06" w:rsidP="00110D06">
      <w:pPr>
        <w:pStyle w:val="a5"/>
        <w:tabs>
          <w:tab w:val="left" w:pos="1380"/>
          <w:tab w:val="left" w:pos="1381"/>
          <w:tab w:val="left" w:pos="5117"/>
          <w:tab w:val="left" w:pos="7020"/>
          <w:tab w:val="left" w:pos="7858"/>
        </w:tabs>
        <w:ind w:left="101" w:right="106" w:firstLine="566"/>
        <w:jc w:val="left"/>
        <w:rPr>
          <w:b/>
          <w:sz w:val="28"/>
        </w:rPr>
      </w:pPr>
      <w:r>
        <w:rPr>
          <w:b/>
          <w:sz w:val="28"/>
        </w:rPr>
        <w:t xml:space="preserve">6.1 </w:t>
      </w:r>
      <w:r w:rsidRPr="00110D06">
        <w:rPr>
          <w:b/>
          <w:sz w:val="28"/>
        </w:rPr>
        <w:t>Материально-техни</w:t>
      </w:r>
      <w:r>
        <w:rPr>
          <w:b/>
          <w:sz w:val="28"/>
        </w:rPr>
        <w:t xml:space="preserve">ческое обеспечение при </w:t>
      </w:r>
      <w:r w:rsidRPr="00110D06">
        <w:rPr>
          <w:b/>
          <w:spacing w:val="-3"/>
          <w:sz w:val="28"/>
        </w:rPr>
        <w:t xml:space="preserve">выполнении </w:t>
      </w:r>
      <w:r w:rsidRPr="00110D06">
        <w:rPr>
          <w:b/>
          <w:sz w:val="28"/>
        </w:rPr>
        <w:t>выпускной квалификационной</w:t>
      </w:r>
      <w:r w:rsidRPr="00110D06">
        <w:rPr>
          <w:b/>
          <w:spacing w:val="-5"/>
          <w:sz w:val="28"/>
        </w:rPr>
        <w:t xml:space="preserve"> </w:t>
      </w:r>
      <w:r w:rsidRPr="00110D06">
        <w:rPr>
          <w:b/>
          <w:sz w:val="28"/>
        </w:rPr>
        <w:t>работы</w:t>
      </w:r>
    </w:p>
    <w:p w:rsidR="00110D06" w:rsidRDefault="00110D06" w:rsidP="00110D06">
      <w:pPr>
        <w:pStyle w:val="a3"/>
        <w:spacing w:before="8"/>
        <w:ind w:left="0"/>
        <w:rPr>
          <w:b/>
          <w:sz w:val="27"/>
        </w:rPr>
      </w:pPr>
    </w:p>
    <w:p w:rsidR="00110D06" w:rsidRDefault="00110D06" w:rsidP="00110D06">
      <w:pPr>
        <w:pStyle w:val="a3"/>
        <w:spacing w:line="321" w:lineRule="exact"/>
        <w:ind w:left="667"/>
        <w:jc w:val="both"/>
      </w:pPr>
      <w:r>
        <w:t>Оборудование кабинета «Общепрофессиональных дисциплин»:</w:t>
      </w:r>
    </w:p>
    <w:p w:rsidR="00110D06" w:rsidRPr="00372AB7" w:rsidRDefault="00110D06" w:rsidP="00110D06">
      <w:pPr>
        <w:tabs>
          <w:tab w:val="left" w:pos="1234"/>
          <w:tab w:val="left" w:pos="1235"/>
        </w:tabs>
        <w:spacing w:line="341" w:lineRule="exact"/>
        <w:ind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372AB7">
        <w:rPr>
          <w:sz w:val="28"/>
        </w:rPr>
        <w:t>рабочее место для</w:t>
      </w:r>
      <w:r w:rsidRPr="00372AB7">
        <w:rPr>
          <w:spacing w:val="-3"/>
          <w:sz w:val="28"/>
        </w:rPr>
        <w:t xml:space="preserve"> </w:t>
      </w:r>
      <w:proofErr w:type="gramStart"/>
      <w:r w:rsidRPr="00372AB7">
        <w:rPr>
          <w:sz w:val="28"/>
        </w:rPr>
        <w:t>обучающегося</w:t>
      </w:r>
      <w:proofErr w:type="gramEnd"/>
      <w:r w:rsidRPr="00372AB7">
        <w:rPr>
          <w:sz w:val="28"/>
        </w:rPr>
        <w:t>;</w:t>
      </w:r>
    </w:p>
    <w:p w:rsidR="00110D06" w:rsidRPr="00372AB7" w:rsidRDefault="00110D06" w:rsidP="00110D06">
      <w:pPr>
        <w:tabs>
          <w:tab w:val="left" w:pos="1234"/>
          <w:tab w:val="left" w:pos="1235"/>
        </w:tabs>
        <w:spacing w:line="342" w:lineRule="exact"/>
        <w:ind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372AB7">
        <w:rPr>
          <w:sz w:val="28"/>
        </w:rPr>
        <w:t>рабочее место руководителя выпускной квалификационной</w:t>
      </w:r>
      <w:r w:rsidRPr="00372AB7">
        <w:rPr>
          <w:spacing w:val="-17"/>
          <w:sz w:val="28"/>
        </w:rPr>
        <w:t xml:space="preserve"> </w:t>
      </w:r>
      <w:r w:rsidRPr="00372AB7">
        <w:rPr>
          <w:sz w:val="28"/>
        </w:rPr>
        <w:t>работы;</w:t>
      </w:r>
    </w:p>
    <w:p w:rsidR="00110D06" w:rsidRPr="00372AB7" w:rsidRDefault="00110D06" w:rsidP="00110D06">
      <w:pPr>
        <w:tabs>
          <w:tab w:val="left" w:pos="1234"/>
          <w:tab w:val="left" w:pos="1235"/>
          <w:tab w:val="left" w:pos="2923"/>
          <w:tab w:val="left" w:pos="4157"/>
          <w:tab w:val="left" w:pos="5477"/>
          <w:tab w:val="left" w:pos="7169"/>
          <w:tab w:val="left" w:pos="8410"/>
        </w:tabs>
        <w:ind w:right="104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>
        <w:rPr>
          <w:sz w:val="28"/>
        </w:rPr>
        <w:t xml:space="preserve">технические средства обучения </w:t>
      </w:r>
      <w:r w:rsidRPr="00372AB7">
        <w:rPr>
          <w:sz w:val="28"/>
        </w:rPr>
        <w:t>(компью</w:t>
      </w:r>
      <w:r>
        <w:rPr>
          <w:sz w:val="28"/>
        </w:rPr>
        <w:t xml:space="preserve">тер, ноутбук, </w:t>
      </w:r>
      <w:r w:rsidRPr="00372AB7">
        <w:rPr>
          <w:spacing w:val="-3"/>
          <w:sz w:val="28"/>
        </w:rPr>
        <w:t xml:space="preserve">принтер, </w:t>
      </w:r>
      <w:r w:rsidRPr="00372AB7">
        <w:rPr>
          <w:sz w:val="28"/>
        </w:rPr>
        <w:t>сканер);</w:t>
      </w:r>
    </w:p>
    <w:p w:rsidR="00110D06" w:rsidRPr="00372AB7" w:rsidRDefault="00110D06" w:rsidP="00110D06">
      <w:pPr>
        <w:tabs>
          <w:tab w:val="left" w:pos="1234"/>
          <w:tab w:val="left" w:pos="1235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Pr="00372AB7">
        <w:rPr>
          <w:sz w:val="28"/>
        </w:rPr>
        <w:t>лицензионное программное обеспечение общего и специального назначения;</w:t>
      </w:r>
    </w:p>
    <w:p w:rsidR="00110D06" w:rsidRPr="00372AB7" w:rsidRDefault="00110D06" w:rsidP="00110D06">
      <w:pPr>
        <w:tabs>
          <w:tab w:val="left" w:pos="1234"/>
          <w:tab w:val="left" w:pos="1235"/>
          <w:tab w:val="left" w:pos="2326"/>
          <w:tab w:val="left" w:pos="3953"/>
          <w:tab w:val="left" w:pos="5832"/>
          <w:tab w:val="left" w:pos="6367"/>
          <w:tab w:val="left" w:pos="8146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>
        <w:rPr>
          <w:sz w:val="28"/>
        </w:rPr>
        <w:t xml:space="preserve">график проведения консультация по выполнению </w:t>
      </w:r>
      <w:r w:rsidRPr="00372AB7">
        <w:rPr>
          <w:spacing w:val="-3"/>
          <w:sz w:val="28"/>
        </w:rPr>
        <w:t xml:space="preserve">выпускной </w:t>
      </w:r>
      <w:r w:rsidRPr="00372AB7">
        <w:rPr>
          <w:sz w:val="28"/>
        </w:rPr>
        <w:t>квалификационной</w:t>
      </w:r>
      <w:r w:rsidRPr="00372AB7">
        <w:rPr>
          <w:spacing w:val="-4"/>
          <w:sz w:val="28"/>
        </w:rPr>
        <w:t xml:space="preserve"> </w:t>
      </w:r>
      <w:r w:rsidRPr="00372AB7">
        <w:rPr>
          <w:sz w:val="28"/>
        </w:rPr>
        <w:t>работы.</w:t>
      </w:r>
    </w:p>
    <w:p w:rsidR="00110D06" w:rsidRDefault="00110D06" w:rsidP="00110D06">
      <w:pPr>
        <w:pStyle w:val="a3"/>
        <w:spacing w:before="2"/>
        <w:ind w:left="0"/>
      </w:pPr>
    </w:p>
    <w:p w:rsidR="00110D06" w:rsidRPr="00110D06" w:rsidRDefault="00110D06" w:rsidP="00110D06">
      <w:pPr>
        <w:pStyle w:val="a5"/>
        <w:tabs>
          <w:tab w:val="left" w:pos="1380"/>
          <w:tab w:val="left" w:pos="1381"/>
          <w:tab w:val="left" w:pos="5117"/>
          <w:tab w:val="left" w:pos="7020"/>
          <w:tab w:val="left" w:pos="7858"/>
        </w:tabs>
        <w:ind w:left="101" w:right="106" w:firstLine="566"/>
        <w:jc w:val="left"/>
        <w:rPr>
          <w:b/>
          <w:sz w:val="28"/>
        </w:rPr>
      </w:pPr>
      <w:r>
        <w:rPr>
          <w:b/>
          <w:sz w:val="28"/>
        </w:rPr>
        <w:t xml:space="preserve">6.2 </w:t>
      </w:r>
      <w:r w:rsidRPr="00110D06">
        <w:rPr>
          <w:b/>
          <w:sz w:val="28"/>
        </w:rPr>
        <w:t>Материально-техническое обеспечение при защите выпускной квалификационной работы</w:t>
      </w:r>
    </w:p>
    <w:p w:rsidR="00110D06" w:rsidRDefault="00110D06" w:rsidP="00110D06">
      <w:pPr>
        <w:pStyle w:val="a3"/>
        <w:spacing w:before="5"/>
        <w:ind w:left="0"/>
        <w:rPr>
          <w:b/>
          <w:sz w:val="27"/>
        </w:rPr>
      </w:pPr>
    </w:p>
    <w:p w:rsidR="00110D06" w:rsidRDefault="00110D06" w:rsidP="00110D06">
      <w:pPr>
        <w:pStyle w:val="a3"/>
        <w:ind w:left="667"/>
        <w:jc w:val="both"/>
      </w:pPr>
      <w:r>
        <w:t>Оборудование специально подготовленного учебного кабинета:</w:t>
      </w:r>
    </w:p>
    <w:p w:rsidR="00110D06" w:rsidRPr="00372AB7" w:rsidRDefault="00110D06" w:rsidP="00110D06">
      <w:pPr>
        <w:tabs>
          <w:tab w:val="left" w:pos="1234"/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rFonts w:hint="eastAsia"/>
          <w:sz w:val="28"/>
        </w:rPr>
        <w:t>–</w:t>
      </w:r>
      <w:r>
        <w:rPr>
          <w:sz w:val="28"/>
        </w:rPr>
        <w:t xml:space="preserve"> </w:t>
      </w:r>
      <w:r w:rsidRPr="00372AB7">
        <w:rPr>
          <w:sz w:val="28"/>
        </w:rPr>
        <w:t xml:space="preserve">кафедра для </w:t>
      </w:r>
      <w:proofErr w:type="gramStart"/>
      <w:r w:rsidRPr="00372AB7">
        <w:rPr>
          <w:sz w:val="28"/>
        </w:rPr>
        <w:t>выступающего</w:t>
      </w:r>
      <w:proofErr w:type="gramEnd"/>
      <w:r w:rsidRPr="00372AB7">
        <w:rPr>
          <w:sz w:val="28"/>
        </w:rPr>
        <w:t>;</w:t>
      </w:r>
    </w:p>
    <w:p w:rsidR="00110D06" w:rsidRPr="00372AB7" w:rsidRDefault="00110D06" w:rsidP="00110D06">
      <w:pPr>
        <w:tabs>
          <w:tab w:val="left" w:pos="1234"/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>
        <w:rPr>
          <w:sz w:val="28"/>
        </w:rPr>
        <w:t xml:space="preserve">рабочее </w:t>
      </w:r>
      <w:r w:rsidRPr="00372AB7">
        <w:rPr>
          <w:sz w:val="28"/>
        </w:rPr>
        <w:t>место</w:t>
      </w:r>
      <w:r>
        <w:rPr>
          <w:sz w:val="28"/>
        </w:rPr>
        <w:t xml:space="preserve">  для членов </w:t>
      </w:r>
      <w:r w:rsidRPr="00372AB7">
        <w:rPr>
          <w:sz w:val="28"/>
        </w:rPr>
        <w:t>экзаменационной комиссии;</w:t>
      </w:r>
    </w:p>
    <w:p w:rsidR="00110D06" w:rsidRPr="00372AB7" w:rsidRDefault="00110D06" w:rsidP="00110D06">
      <w:pPr>
        <w:tabs>
          <w:tab w:val="left" w:pos="1234"/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Pr="00372AB7">
        <w:rPr>
          <w:sz w:val="28"/>
        </w:rPr>
        <w:t>технические средства обучения (компьютер, проектор, экран).</w:t>
      </w:r>
    </w:p>
    <w:p w:rsidR="00110D06" w:rsidRDefault="00110D06" w:rsidP="00110D06">
      <w:pPr>
        <w:pStyle w:val="a3"/>
        <w:spacing w:before="2"/>
        <w:ind w:left="0"/>
      </w:pPr>
    </w:p>
    <w:p w:rsidR="00110D06" w:rsidRPr="00F85C72" w:rsidRDefault="00110D06" w:rsidP="00110D06">
      <w:pPr>
        <w:pStyle w:val="a5"/>
        <w:tabs>
          <w:tab w:val="left" w:pos="1380"/>
          <w:tab w:val="left" w:pos="1381"/>
          <w:tab w:val="left" w:pos="5117"/>
          <w:tab w:val="left" w:pos="7020"/>
          <w:tab w:val="left" w:pos="7858"/>
        </w:tabs>
        <w:ind w:left="101" w:right="106" w:firstLine="566"/>
        <w:jc w:val="left"/>
        <w:rPr>
          <w:b/>
          <w:sz w:val="28"/>
        </w:rPr>
      </w:pPr>
      <w:r w:rsidRPr="00F85C72">
        <w:rPr>
          <w:b/>
          <w:sz w:val="28"/>
        </w:rPr>
        <w:t>6.3 Кадровое обеспечение итоговой аттестации</w:t>
      </w:r>
    </w:p>
    <w:p w:rsidR="00110D06" w:rsidRPr="00F85C72" w:rsidRDefault="00110D06" w:rsidP="00110D06">
      <w:pPr>
        <w:pStyle w:val="a5"/>
        <w:tabs>
          <w:tab w:val="left" w:pos="1380"/>
          <w:tab w:val="left" w:pos="1381"/>
          <w:tab w:val="left" w:pos="5117"/>
          <w:tab w:val="left" w:pos="7020"/>
          <w:tab w:val="left" w:pos="7858"/>
        </w:tabs>
        <w:ind w:left="101" w:right="106" w:firstLine="566"/>
        <w:jc w:val="left"/>
        <w:rPr>
          <w:b/>
          <w:sz w:val="28"/>
        </w:rPr>
      </w:pPr>
    </w:p>
    <w:p w:rsidR="00110D06" w:rsidRDefault="00110D06" w:rsidP="00110D06">
      <w:pPr>
        <w:pStyle w:val="a3"/>
        <w:ind w:left="102" w:right="104" w:firstLine="566"/>
        <w:jc w:val="both"/>
      </w:pPr>
      <w:r w:rsidRPr="00F85C72">
        <w:t>Подготовка и руководство выпускными квалификационными работами обеспечиваться педагогическими кадрами, имеющими высшее и среднее профессиональное образование, соответствующее профилю преподаваемого модуля.</w:t>
      </w:r>
    </w:p>
    <w:p w:rsidR="00110D06" w:rsidRDefault="00110D06" w:rsidP="00110D06">
      <w:pPr>
        <w:pStyle w:val="a3"/>
        <w:spacing w:before="3"/>
        <w:ind w:left="0"/>
      </w:pPr>
    </w:p>
    <w:p w:rsidR="00110D06" w:rsidRPr="00110D06" w:rsidRDefault="00110D06" w:rsidP="00110D06">
      <w:pPr>
        <w:pStyle w:val="a5"/>
        <w:tabs>
          <w:tab w:val="left" w:pos="1380"/>
          <w:tab w:val="left" w:pos="1381"/>
          <w:tab w:val="left" w:pos="5117"/>
          <w:tab w:val="left" w:pos="7020"/>
          <w:tab w:val="left" w:pos="7858"/>
        </w:tabs>
        <w:ind w:left="101" w:right="106" w:firstLine="566"/>
        <w:jc w:val="left"/>
        <w:rPr>
          <w:b/>
          <w:sz w:val="28"/>
        </w:rPr>
      </w:pPr>
      <w:r>
        <w:rPr>
          <w:b/>
          <w:sz w:val="28"/>
        </w:rPr>
        <w:t xml:space="preserve">6.4 Информационное обеспечение </w:t>
      </w:r>
      <w:r w:rsidRPr="00110D06">
        <w:rPr>
          <w:b/>
          <w:sz w:val="28"/>
        </w:rPr>
        <w:t>итоговой аттестации</w:t>
      </w:r>
    </w:p>
    <w:p w:rsidR="00110D06" w:rsidRDefault="00110D06" w:rsidP="00110D06">
      <w:pPr>
        <w:pStyle w:val="a3"/>
        <w:spacing w:before="1"/>
        <w:ind w:left="0"/>
        <w:rPr>
          <w:b/>
          <w:sz w:val="27"/>
        </w:rPr>
      </w:pPr>
    </w:p>
    <w:p w:rsidR="00110D06" w:rsidRDefault="00110D06" w:rsidP="00110D06">
      <w:pPr>
        <w:pStyle w:val="a3"/>
        <w:tabs>
          <w:tab w:val="left" w:pos="1367"/>
          <w:tab w:val="left" w:pos="2778"/>
          <w:tab w:val="left" w:pos="5029"/>
          <w:tab w:val="left" w:pos="7357"/>
          <w:tab w:val="left" w:pos="8737"/>
        </w:tabs>
        <w:ind w:left="102" w:right="104" w:firstLine="707"/>
        <w:jc w:val="both"/>
      </w:pPr>
      <w:r>
        <w:t xml:space="preserve">На заседания экзаменационной комиссии </w:t>
      </w:r>
      <w:r>
        <w:rPr>
          <w:spacing w:val="-4"/>
        </w:rPr>
        <w:t>(</w:t>
      </w:r>
      <w:proofErr w:type="gramStart"/>
      <w:r>
        <w:rPr>
          <w:spacing w:val="-4"/>
        </w:rPr>
        <w:t>ЭК</w:t>
      </w:r>
      <w:proofErr w:type="gramEnd"/>
      <w:r>
        <w:rPr>
          <w:spacing w:val="-4"/>
        </w:rPr>
        <w:t xml:space="preserve">) </w:t>
      </w:r>
      <w:r>
        <w:t>представляются:</w:t>
      </w:r>
    </w:p>
    <w:p w:rsidR="00110D06" w:rsidRPr="00372AB7" w:rsidRDefault="00110D06" w:rsidP="00110D06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72AB7">
        <w:rPr>
          <w:sz w:val="28"/>
        </w:rPr>
        <w:t>нормативные правовые акты, регулирующие процедуру итоговой аттестации по программам СПО;</w:t>
      </w:r>
    </w:p>
    <w:p w:rsidR="00110D06" w:rsidRPr="00372AB7" w:rsidRDefault="00110D06" w:rsidP="00110D06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72AB7">
        <w:rPr>
          <w:sz w:val="28"/>
        </w:rPr>
        <w:t>федеральный государственный образовательный стандарт специальности;</w:t>
      </w:r>
    </w:p>
    <w:p w:rsidR="00110D06" w:rsidRPr="00372AB7" w:rsidRDefault="00110D06" w:rsidP="00110D06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72AB7">
        <w:rPr>
          <w:sz w:val="28"/>
        </w:rPr>
        <w:t>программа итоговой аттестации с приложениями;</w:t>
      </w:r>
    </w:p>
    <w:p w:rsidR="00110D06" w:rsidRPr="00372AB7" w:rsidRDefault="00110D06" w:rsidP="00110D06">
      <w:pPr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72AB7">
        <w:rPr>
          <w:sz w:val="28"/>
        </w:rPr>
        <w:t xml:space="preserve">копия приказа </w:t>
      </w:r>
      <w:r>
        <w:rPr>
          <w:sz w:val="28"/>
        </w:rPr>
        <w:t xml:space="preserve">«Об утверждении председателей </w:t>
      </w:r>
      <w:r w:rsidRPr="00372AB7">
        <w:rPr>
          <w:sz w:val="28"/>
        </w:rPr>
        <w:t>экзаменационных комиссий ПОО по образовательным программам СПО»;</w:t>
      </w:r>
    </w:p>
    <w:p w:rsidR="00110D06" w:rsidRPr="00372AB7" w:rsidRDefault="00110D06" w:rsidP="00110D06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72AB7">
        <w:rPr>
          <w:sz w:val="28"/>
        </w:rPr>
        <w:t>копия приказа директора «О составе экзаменационной комиссии в период проведения итоговой аттестации»;</w:t>
      </w:r>
    </w:p>
    <w:p w:rsidR="00110D06" w:rsidRPr="00372AB7" w:rsidRDefault="00110D06" w:rsidP="00110D06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72AB7">
        <w:rPr>
          <w:sz w:val="28"/>
        </w:rPr>
        <w:t>копия приказа директора «О составе апелляционной комиссии в период проведения итоговой аттестации»;</w:t>
      </w:r>
    </w:p>
    <w:p w:rsidR="00110D06" w:rsidRPr="00372AB7" w:rsidRDefault="00110D06" w:rsidP="00110D06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72AB7">
        <w:rPr>
          <w:sz w:val="28"/>
        </w:rPr>
        <w:t>копия приказа директора «О закреплении тем и назначении руководителей и консультантов дипломных работ»;</w:t>
      </w:r>
    </w:p>
    <w:p w:rsidR="00110D06" w:rsidRPr="00372AB7" w:rsidRDefault="00110D06" w:rsidP="00110D06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72AB7">
        <w:rPr>
          <w:sz w:val="28"/>
        </w:rPr>
        <w:t>копия приказа директора «О назначении рецензентов дипломных работ»;</w:t>
      </w:r>
    </w:p>
    <w:p w:rsidR="00110D06" w:rsidRPr="00372AB7" w:rsidRDefault="00110D06" w:rsidP="00110D06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72AB7">
        <w:rPr>
          <w:sz w:val="28"/>
        </w:rPr>
        <w:t xml:space="preserve">копия приказа директора «О допуске студентов к итоговой аттестации: </w:t>
      </w:r>
      <w:r w:rsidRPr="00372AB7">
        <w:rPr>
          <w:sz w:val="28"/>
        </w:rPr>
        <w:lastRenderedPageBreak/>
        <w:t>подготовке и защите выпускной квалификационной работы (дипломной работы»);</w:t>
      </w:r>
    </w:p>
    <w:p w:rsidR="00110D06" w:rsidRPr="00372AB7" w:rsidRDefault="00110D06" w:rsidP="00110D06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72AB7">
        <w:rPr>
          <w:sz w:val="28"/>
        </w:rPr>
        <w:t>копия приказа директора «О допуске выпускных квалификационных (дипломных) работ к защите»;</w:t>
      </w:r>
    </w:p>
    <w:p w:rsidR="00110D06" w:rsidRPr="00372AB7" w:rsidRDefault="00110D06" w:rsidP="00110D06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72AB7">
        <w:rPr>
          <w:sz w:val="28"/>
        </w:rPr>
        <w:t xml:space="preserve">сводные ведомости успеваемости </w:t>
      </w:r>
      <w:proofErr w:type="gramStart"/>
      <w:r w:rsidRPr="00372AB7">
        <w:rPr>
          <w:sz w:val="28"/>
        </w:rPr>
        <w:t>обучающихся</w:t>
      </w:r>
      <w:proofErr w:type="gramEnd"/>
      <w:r w:rsidRPr="00372AB7">
        <w:rPr>
          <w:sz w:val="28"/>
        </w:rPr>
        <w:t>;</w:t>
      </w:r>
    </w:p>
    <w:p w:rsidR="00110D06" w:rsidRPr="00372AB7" w:rsidRDefault="00110D06" w:rsidP="00110D06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расписание открытых заседаний </w:t>
      </w:r>
      <w:r w:rsidRPr="00372AB7">
        <w:rPr>
          <w:sz w:val="28"/>
        </w:rPr>
        <w:t>экзаменационных комиссий по защите выпускных квалификационных работ в период проведения итоговой аттестации;</w:t>
      </w:r>
    </w:p>
    <w:p w:rsidR="00110D06" w:rsidRPr="00372AB7" w:rsidRDefault="00110D06" w:rsidP="00110D06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72AB7">
        <w:rPr>
          <w:sz w:val="28"/>
        </w:rPr>
        <w:t>зачетные книжки студентов;</w:t>
      </w:r>
    </w:p>
    <w:p w:rsidR="00110D06" w:rsidRPr="00372AB7" w:rsidRDefault="00110D06" w:rsidP="00110D06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72AB7">
        <w:rPr>
          <w:sz w:val="28"/>
        </w:rPr>
        <w:t>бланки протоколов заседаний экзаменационной комиссии.</w:t>
      </w:r>
    </w:p>
    <w:p w:rsidR="008C0141" w:rsidRDefault="008C0141" w:rsidP="00110D06">
      <w:pPr>
        <w:jc w:val="both"/>
        <w:rPr>
          <w:sz w:val="28"/>
        </w:rPr>
        <w:sectPr w:rsidR="008C0141" w:rsidSect="008C0141">
          <w:footerReference w:type="default" r:id="rId9"/>
          <w:pgSz w:w="11910" w:h="16840"/>
          <w:pgMar w:top="879" w:right="782" w:bottom="822" w:left="839" w:header="0" w:footer="646" w:gutter="0"/>
          <w:pgNumType w:start="17"/>
          <w:cols w:space="720"/>
        </w:sectPr>
      </w:pPr>
    </w:p>
    <w:p w:rsidR="008C0141" w:rsidRDefault="008C0141" w:rsidP="008C0141">
      <w:pPr>
        <w:pStyle w:val="1"/>
        <w:tabs>
          <w:tab w:val="left" w:pos="892"/>
        </w:tabs>
        <w:spacing w:before="63"/>
        <w:ind w:left="667" w:firstLine="0"/>
      </w:pPr>
      <w:r>
        <w:lastRenderedPageBreak/>
        <w:t>7 Критерии оценки выпускных квалификационных работ и методика их оценивания при</w:t>
      </w:r>
      <w:r>
        <w:rPr>
          <w:spacing w:val="-16"/>
        </w:rPr>
        <w:t xml:space="preserve"> </w:t>
      </w:r>
      <w:r>
        <w:t>защите</w:t>
      </w:r>
    </w:p>
    <w:p w:rsidR="008C0141" w:rsidRDefault="008C0141" w:rsidP="008C0141">
      <w:pPr>
        <w:pStyle w:val="a3"/>
        <w:spacing w:before="6"/>
        <w:ind w:left="0"/>
        <w:jc w:val="both"/>
        <w:rPr>
          <w:b/>
          <w:sz w:val="27"/>
        </w:rPr>
      </w:pPr>
    </w:p>
    <w:p w:rsidR="008C0141" w:rsidRDefault="008C0141" w:rsidP="008C0141">
      <w:pPr>
        <w:pStyle w:val="a3"/>
        <w:ind w:left="113" w:right="427" w:firstLine="566"/>
        <w:jc w:val="both"/>
      </w:pPr>
      <w:r>
        <w:t>Оценка результатов выполнения выпускных квалификационных работ осуществляется на основании отзыва руководителя и рецензии на выпускную квалификационную работу. При написании отзыва и рецензии на выпускную квалификационную работу необходимо руководствоваться следующими критериями:</w:t>
      </w:r>
    </w:p>
    <w:p w:rsidR="008C0141" w:rsidRDefault="008C0141" w:rsidP="008C0141">
      <w:pPr>
        <w:pStyle w:val="a3"/>
        <w:spacing w:before="8"/>
        <w:ind w:left="0"/>
        <w:jc w:val="both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59"/>
        <w:gridCol w:w="3686"/>
        <w:gridCol w:w="3544"/>
        <w:gridCol w:w="3400"/>
      </w:tblGrid>
      <w:tr w:rsidR="008C0141" w:rsidTr="00394E29">
        <w:trPr>
          <w:trHeight w:val="297"/>
        </w:trPr>
        <w:tc>
          <w:tcPr>
            <w:tcW w:w="1418" w:type="dxa"/>
            <w:vMerge w:val="restart"/>
          </w:tcPr>
          <w:p w:rsidR="008C0141" w:rsidRDefault="008C0141" w:rsidP="00394E29">
            <w:pPr>
              <w:pStyle w:val="TableParagraph"/>
              <w:spacing w:before="153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3259" w:type="dxa"/>
            <w:tcBorders>
              <w:right w:val="nil"/>
            </w:tcBorders>
          </w:tcPr>
          <w:p w:rsidR="008C0141" w:rsidRDefault="008C0141" w:rsidP="00394E29">
            <w:pPr>
              <w:pStyle w:val="TableParagraph"/>
            </w:pPr>
          </w:p>
        </w:tc>
        <w:tc>
          <w:tcPr>
            <w:tcW w:w="7230" w:type="dxa"/>
            <w:gridSpan w:val="2"/>
            <w:tcBorders>
              <w:left w:val="nil"/>
              <w:right w:val="nil"/>
            </w:tcBorders>
          </w:tcPr>
          <w:p w:rsidR="008C0141" w:rsidRDefault="008C0141" w:rsidP="00394E29">
            <w:pPr>
              <w:pStyle w:val="TableParagraph"/>
              <w:spacing w:line="277" w:lineRule="exact"/>
              <w:ind w:left="3257" w:right="31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</w:p>
        </w:tc>
        <w:tc>
          <w:tcPr>
            <w:tcW w:w="3400" w:type="dxa"/>
            <w:tcBorders>
              <w:left w:val="nil"/>
            </w:tcBorders>
          </w:tcPr>
          <w:p w:rsidR="008C0141" w:rsidRDefault="008C0141" w:rsidP="00394E29">
            <w:pPr>
              <w:pStyle w:val="TableParagraph"/>
            </w:pPr>
          </w:p>
        </w:tc>
      </w:tr>
      <w:tr w:rsidR="007D2D81" w:rsidTr="00394E29">
        <w:trPr>
          <w:trHeight w:val="299"/>
        </w:trPr>
        <w:tc>
          <w:tcPr>
            <w:tcW w:w="1418" w:type="dxa"/>
            <w:vMerge/>
            <w:tcBorders>
              <w:top w:val="nil"/>
            </w:tcBorders>
          </w:tcPr>
          <w:p w:rsidR="007D2D81" w:rsidRDefault="007D2D81" w:rsidP="00394E2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7D2D81" w:rsidRDefault="007D2D81" w:rsidP="003425B6">
            <w:pPr>
              <w:pStyle w:val="TableParagraph"/>
              <w:spacing w:before="2"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  <w:p w:rsidR="007D2D81" w:rsidRDefault="007D2D81" w:rsidP="003425B6">
            <w:pPr>
              <w:pStyle w:val="TableParagraph"/>
              <w:spacing w:before="2" w:line="300" w:lineRule="exact"/>
              <w:ind w:left="218" w:right="207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«неудовлетво</w:t>
            </w:r>
            <w:r>
              <w:rPr>
                <w:b/>
                <w:sz w:val="26"/>
              </w:rPr>
              <w:t>рительно»</w:t>
            </w:r>
          </w:p>
        </w:tc>
        <w:tc>
          <w:tcPr>
            <w:tcW w:w="3686" w:type="dxa"/>
          </w:tcPr>
          <w:p w:rsidR="007D2D81" w:rsidRDefault="007D2D81" w:rsidP="003425B6">
            <w:pPr>
              <w:pStyle w:val="TableParagraph"/>
              <w:rPr>
                <w:sz w:val="26"/>
              </w:rPr>
            </w:pPr>
          </w:p>
          <w:p w:rsidR="007D2D81" w:rsidRDefault="007D2D81" w:rsidP="003425B6">
            <w:pPr>
              <w:pStyle w:val="TableParagraph"/>
              <w:ind w:left="680"/>
              <w:rPr>
                <w:b/>
                <w:sz w:val="26"/>
              </w:rPr>
            </w:pPr>
            <w:r>
              <w:rPr>
                <w:b/>
                <w:sz w:val="26"/>
              </w:rPr>
              <w:t>3 «удовлетворительно»</w:t>
            </w:r>
          </w:p>
        </w:tc>
        <w:tc>
          <w:tcPr>
            <w:tcW w:w="3544" w:type="dxa"/>
          </w:tcPr>
          <w:p w:rsidR="007D2D81" w:rsidRDefault="007D2D81" w:rsidP="003425B6">
            <w:pPr>
              <w:pStyle w:val="TableParagraph"/>
              <w:rPr>
                <w:sz w:val="26"/>
              </w:rPr>
            </w:pPr>
          </w:p>
          <w:p w:rsidR="007D2D81" w:rsidRDefault="007D2D81" w:rsidP="003425B6">
            <w:pPr>
              <w:pStyle w:val="TableParagraph"/>
              <w:ind w:left="1103"/>
              <w:rPr>
                <w:b/>
                <w:sz w:val="26"/>
              </w:rPr>
            </w:pPr>
            <w:r>
              <w:rPr>
                <w:b/>
                <w:sz w:val="26"/>
              </w:rPr>
              <w:t>4 «хорошо»</w:t>
            </w:r>
          </w:p>
        </w:tc>
        <w:tc>
          <w:tcPr>
            <w:tcW w:w="3400" w:type="dxa"/>
          </w:tcPr>
          <w:p w:rsidR="007D2D81" w:rsidRDefault="007D2D81" w:rsidP="003425B6">
            <w:pPr>
              <w:pStyle w:val="TableParagraph"/>
              <w:rPr>
                <w:sz w:val="26"/>
              </w:rPr>
            </w:pPr>
          </w:p>
          <w:p w:rsidR="007D2D81" w:rsidRDefault="007D2D81" w:rsidP="003425B6">
            <w:pPr>
              <w:pStyle w:val="TableParagraph"/>
              <w:ind w:left="1411"/>
              <w:rPr>
                <w:b/>
                <w:sz w:val="26"/>
              </w:rPr>
            </w:pPr>
            <w:r>
              <w:rPr>
                <w:b/>
                <w:sz w:val="26"/>
              </w:rPr>
              <w:t>5 «отлично»</w:t>
            </w:r>
          </w:p>
        </w:tc>
      </w:tr>
      <w:tr w:rsidR="007D2D81" w:rsidTr="00394E29">
        <w:trPr>
          <w:trHeight w:val="292"/>
        </w:trPr>
        <w:tc>
          <w:tcPr>
            <w:tcW w:w="1418" w:type="dxa"/>
            <w:vMerge w:val="restart"/>
            <w:textDirection w:val="btLr"/>
          </w:tcPr>
          <w:p w:rsidR="007D2D81" w:rsidRDefault="007D2D81" w:rsidP="00394E29">
            <w:pPr>
              <w:pStyle w:val="TableParagraph"/>
              <w:rPr>
                <w:sz w:val="28"/>
              </w:rPr>
            </w:pPr>
          </w:p>
          <w:p w:rsidR="007D2D81" w:rsidRDefault="007D2D81" w:rsidP="00394E29">
            <w:pPr>
              <w:pStyle w:val="TableParagraph"/>
              <w:spacing w:before="232"/>
              <w:ind w:left="511"/>
              <w:rPr>
                <w:b/>
                <w:sz w:val="26"/>
              </w:rPr>
            </w:pPr>
            <w:r>
              <w:rPr>
                <w:b/>
                <w:sz w:val="26"/>
              </w:rPr>
              <w:t>Актуальность</w:t>
            </w:r>
          </w:p>
        </w:tc>
        <w:tc>
          <w:tcPr>
            <w:tcW w:w="3259" w:type="dxa"/>
            <w:tcBorders>
              <w:bottom w:val="nil"/>
            </w:tcBorders>
          </w:tcPr>
          <w:p w:rsidR="007D2D81" w:rsidRDefault="007D2D81" w:rsidP="00394E29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Актуальность</w:t>
            </w:r>
          </w:p>
        </w:tc>
        <w:tc>
          <w:tcPr>
            <w:tcW w:w="3686" w:type="dxa"/>
            <w:tcBorders>
              <w:bottom w:val="nil"/>
            </w:tcBorders>
          </w:tcPr>
          <w:p w:rsidR="007D2D81" w:rsidRDefault="007D2D81" w:rsidP="00394E29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Актуальность либо вообще не</w:t>
            </w:r>
          </w:p>
        </w:tc>
        <w:tc>
          <w:tcPr>
            <w:tcW w:w="3544" w:type="dxa"/>
            <w:tcBorders>
              <w:bottom w:val="nil"/>
            </w:tcBorders>
          </w:tcPr>
          <w:p w:rsidR="007D2D81" w:rsidRDefault="007D2D81" w:rsidP="00394E29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Автор обосновывает</w:t>
            </w:r>
          </w:p>
        </w:tc>
        <w:tc>
          <w:tcPr>
            <w:tcW w:w="3400" w:type="dxa"/>
            <w:tcBorders>
              <w:bottom w:val="nil"/>
            </w:tcBorders>
          </w:tcPr>
          <w:p w:rsidR="007D2D81" w:rsidRDefault="007D2D81" w:rsidP="00394E29">
            <w:pPr>
              <w:pStyle w:val="TableParagraph"/>
              <w:spacing w:line="273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Актуальность проблемы</w:t>
            </w:r>
          </w:p>
        </w:tc>
      </w:tr>
      <w:tr w:rsidR="007D2D81" w:rsidTr="00394E29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7D2D81" w:rsidRDefault="007D2D81" w:rsidP="00394E2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исследования специально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сформулирована, либо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актуальность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исследования </w:t>
            </w:r>
            <w:proofErr w:type="gramStart"/>
            <w:r>
              <w:rPr>
                <w:sz w:val="26"/>
              </w:rPr>
              <w:t>обоснована</w:t>
            </w:r>
            <w:proofErr w:type="gramEnd"/>
          </w:p>
        </w:tc>
      </w:tr>
      <w:tr w:rsidR="007D2D81" w:rsidTr="00394E29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7D2D81" w:rsidRDefault="007D2D81" w:rsidP="00394E2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автором не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сформулирована в общих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исследования в целом, а не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анализом состояния</w:t>
            </w:r>
          </w:p>
        </w:tc>
      </w:tr>
      <w:tr w:rsidR="007D2D81" w:rsidTr="00394E29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7D2D81" w:rsidRDefault="007D2D81" w:rsidP="00394E2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обосновывается.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чертах</w:t>
            </w:r>
            <w:proofErr w:type="gramEnd"/>
            <w:r>
              <w:rPr>
                <w:sz w:val="26"/>
              </w:rPr>
              <w:t xml:space="preserve"> – проблема не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собственной темы.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действительности.</w:t>
            </w:r>
          </w:p>
        </w:tc>
      </w:tr>
      <w:tr w:rsidR="007D2D81" w:rsidTr="00394E29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7D2D81" w:rsidRDefault="007D2D81" w:rsidP="00394E2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Неясны цели и задачи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выявлена</w:t>
            </w:r>
            <w:proofErr w:type="gramEnd"/>
            <w:r>
              <w:rPr>
                <w:sz w:val="26"/>
              </w:rPr>
              <w:t xml:space="preserve"> и, что самое главное,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Сформулированы</w:t>
            </w:r>
            <w:proofErr w:type="gramEnd"/>
            <w:r>
              <w:rPr>
                <w:sz w:val="26"/>
              </w:rPr>
              <w:t xml:space="preserve"> цель,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Сформулированы</w:t>
            </w:r>
            <w:proofErr w:type="gramEnd"/>
            <w:r>
              <w:rPr>
                <w:sz w:val="26"/>
              </w:rPr>
              <w:t xml:space="preserve"> цель,</w:t>
            </w:r>
          </w:p>
        </w:tc>
      </w:tr>
      <w:tr w:rsidR="007D2D81" w:rsidTr="00394E29">
        <w:trPr>
          <w:trHeight w:val="289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7D2D81" w:rsidRDefault="007D2D81" w:rsidP="00394E2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70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работы (либо они есть, но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не. Нечетко сформулированы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задачи, предмет, объект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задачи, предмет, объект</w:t>
            </w:r>
          </w:p>
        </w:tc>
      </w:tr>
      <w:tr w:rsidR="007D2D81" w:rsidTr="00394E29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7D2D81" w:rsidRDefault="007D2D81" w:rsidP="00394E2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абсолютно не согласуются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цель, задачи, предмет, объект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исследования. Тема работы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исследования, методы,</w:t>
            </w:r>
          </w:p>
        </w:tc>
      </w:tr>
      <w:tr w:rsidR="007D2D81" w:rsidTr="00394E29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7D2D81" w:rsidRDefault="007D2D81" w:rsidP="00394E2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 содержанием)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исследования, методы,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отражает основные аспекты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используемые</w:t>
            </w:r>
            <w:proofErr w:type="gramEnd"/>
            <w:r>
              <w:rPr>
                <w:sz w:val="26"/>
              </w:rPr>
              <w:t xml:space="preserve"> в работе.</w:t>
            </w:r>
          </w:p>
        </w:tc>
      </w:tr>
      <w:tr w:rsidR="007D2D81" w:rsidTr="00394E29">
        <w:trPr>
          <w:trHeight w:val="294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7D2D81" w:rsidRDefault="007D2D81" w:rsidP="00394E2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7D2D81" w:rsidRDefault="007D2D81" w:rsidP="00394E29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7D2D81" w:rsidRDefault="007D2D81" w:rsidP="00394E29">
            <w:pPr>
              <w:pStyle w:val="TableParagraph"/>
              <w:spacing w:line="27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используемые</w:t>
            </w:r>
            <w:proofErr w:type="gramEnd"/>
            <w:r>
              <w:rPr>
                <w:sz w:val="26"/>
              </w:rPr>
              <w:t xml:space="preserve"> в работе.</w:t>
            </w:r>
          </w:p>
        </w:tc>
        <w:tc>
          <w:tcPr>
            <w:tcW w:w="3544" w:type="dxa"/>
            <w:tcBorders>
              <w:top w:val="nil"/>
            </w:tcBorders>
          </w:tcPr>
          <w:p w:rsidR="007D2D81" w:rsidRDefault="007D2D81" w:rsidP="00394E29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изучаемой темы.</w:t>
            </w:r>
          </w:p>
        </w:tc>
        <w:tc>
          <w:tcPr>
            <w:tcW w:w="3400" w:type="dxa"/>
            <w:tcBorders>
              <w:top w:val="nil"/>
            </w:tcBorders>
          </w:tcPr>
          <w:p w:rsidR="007D2D81" w:rsidRDefault="007D2D81" w:rsidP="00394E29">
            <w:pPr>
              <w:pStyle w:val="TableParagraph"/>
            </w:pPr>
          </w:p>
        </w:tc>
      </w:tr>
      <w:tr w:rsidR="007D2D81" w:rsidTr="00394E29">
        <w:trPr>
          <w:trHeight w:val="292"/>
        </w:trPr>
        <w:tc>
          <w:tcPr>
            <w:tcW w:w="1418" w:type="dxa"/>
            <w:vMerge w:val="restart"/>
            <w:textDirection w:val="btLr"/>
          </w:tcPr>
          <w:p w:rsidR="007D2D81" w:rsidRDefault="007D2D81" w:rsidP="00394E29">
            <w:pPr>
              <w:pStyle w:val="TableParagraph"/>
              <w:rPr>
                <w:sz w:val="28"/>
              </w:rPr>
            </w:pPr>
          </w:p>
          <w:p w:rsidR="007D2D81" w:rsidRDefault="007D2D81" w:rsidP="00394E29">
            <w:pPr>
              <w:pStyle w:val="TableParagraph"/>
              <w:spacing w:before="232"/>
              <w:ind w:left="443"/>
              <w:rPr>
                <w:b/>
                <w:sz w:val="26"/>
              </w:rPr>
            </w:pPr>
            <w:r>
              <w:rPr>
                <w:b/>
                <w:sz w:val="26"/>
              </w:rPr>
              <w:t>Логика работы</w:t>
            </w:r>
          </w:p>
        </w:tc>
        <w:tc>
          <w:tcPr>
            <w:tcW w:w="3259" w:type="dxa"/>
            <w:tcBorders>
              <w:bottom w:val="nil"/>
            </w:tcBorders>
          </w:tcPr>
          <w:p w:rsidR="007D2D81" w:rsidRDefault="007D2D81" w:rsidP="00394E29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Содержание и тема работы</w:t>
            </w:r>
          </w:p>
        </w:tc>
        <w:tc>
          <w:tcPr>
            <w:tcW w:w="3686" w:type="dxa"/>
            <w:tcBorders>
              <w:bottom w:val="nil"/>
            </w:tcBorders>
          </w:tcPr>
          <w:p w:rsidR="007D2D81" w:rsidRDefault="007D2D81" w:rsidP="00394E29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Содержание и тема работы не</w:t>
            </w:r>
          </w:p>
        </w:tc>
        <w:tc>
          <w:tcPr>
            <w:tcW w:w="3544" w:type="dxa"/>
            <w:tcBorders>
              <w:bottom w:val="nil"/>
            </w:tcBorders>
          </w:tcPr>
          <w:p w:rsidR="007D2D81" w:rsidRDefault="007D2D81" w:rsidP="00394E29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 xml:space="preserve">Содержание, как </w:t>
            </w:r>
            <w:proofErr w:type="gramStart"/>
            <w:r>
              <w:rPr>
                <w:sz w:val="26"/>
              </w:rPr>
              <w:t>целой</w:t>
            </w:r>
            <w:proofErr w:type="gramEnd"/>
          </w:p>
        </w:tc>
        <w:tc>
          <w:tcPr>
            <w:tcW w:w="3400" w:type="dxa"/>
            <w:tcBorders>
              <w:bottom w:val="nil"/>
            </w:tcBorders>
          </w:tcPr>
          <w:p w:rsidR="007D2D81" w:rsidRDefault="007D2D81" w:rsidP="00394E29">
            <w:pPr>
              <w:pStyle w:val="TableParagraph"/>
              <w:spacing w:line="273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Содержание, как </w:t>
            </w:r>
            <w:proofErr w:type="gramStart"/>
            <w:r>
              <w:rPr>
                <w:sz w:val="26"/>
              </w:rPr>
              <w:t>целой</w:t>
            </w:r>
            <w:proofErr w:type="gramEnd"/>
          </w:p>
        </w:tc>
      </w:tr>
      <w:tr w:rsidR="007D2D81" w:rsidTr="00394E29">
        <w:trPr>
          <w:trHeight w:val="289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7D2D81" w:rsidRDefault="007D2D81" w:rsidP="00394E2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не согласуются между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всегда согласуются между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работы, так и ее частей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работы, так и ее частей</w:t>
            </w:r>
          </w:p>
        </w:tc>
      </w:tr>
      <w:tr w:rsidR="007D2D81" w:rsidTr="00394E29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7D2D81" w:rsidRDefault="007D2D81" w:rsidP="00394E2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собой.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собой. Некоторые части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связано с темой работы,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связано с темой работы.</w:t>
            </w:r>
          </w:p>
        </w:tc>
      </w:tr>
      <w:tr w:rsidR="007D2D81" w:rsidTr="00394E29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7D2D81" w:rsidRDefault="007D2D81" w:rsidP="00394E2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работы не связаны с целью 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имеются небольшие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Тема сформулирована</w:t>
            </w:r>
          </w:p>
        </w:tc>
      </w:tr>
      <w:tr w:rsidR="007D2D81" w:rsidTr="00394E29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7D2D81" w:rsidRDefault="007D2D81" w:rsidP="00394E2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задачами работы.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отклонения. Логика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конкретно, отражает</w:t>
            </w:r>
          </w:p>
        </w:tc>
      </w:tr>
      <w:tr w:rsidR="007D2D81" w:rsidTr="00394E29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7D2D81" w:rsidRDefault="007D2D81" w:rsidP="00394E2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изложения, в общем и целом,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направленность работы. В</w:t>
            </w:r>
          </w:p>
        </w:tc>
      </w:tr>
      <w:tr w:rsidR="007D2D81" w:rsidTr="00394E29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7D2D81" w:rsidRDefault="007D2D81" w:rsidP="00394E2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присутствует – одно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работе присутствует</w:t>
            </w:r>
          </w:p>
        </w:tc>
      </w:tr>
      <w:tr w:rsidR="007D2D81" w:rsidTr="00394E29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7D2D81" w:rsidRDefault="007D2D81" w:rsidP="00394E2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положение вытекает </w:t>
            </w:r>
            <w:proofErr w:type="gramStart"/>
            <w:r>
              <w:rPr>
                <w:sz w:val="26"/>
              </w:rPr>
              <w:t>из</w:t>
            </w:r>
            <w:proofErr w:type="gram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D2D81" w:rsidRDefault="007D2D81" w:rsidP="00394E29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обоснование и выводы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</w:tr>
      <w:tr w:rsidR="007D2D81" w:rsidTr="00394E29">
        <w:trPr>
          <w:trHeight w:val="297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7D2D81" w:rsidRDefault="007D2D81" w:rsidP="00394E2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7D2D81" w:rsidRDefault="007D2D81" w:rsidP="00394E29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7D2D81" w:rsidRDefault="007D2D81" w:rsidP="00394E29">
            <w:pPr>
              <w:pStyle w:val="TableParagraph"/>
            </w:pPr>
          </w:p>
        </w:tc>
        <w:tc>
          <w:tcPr>
            <w:tcW w:w="3544" w:type="dxa"/>
            <w:tcBorders>
              <w:top w:val="nil"/>
            </w:tcBorders>
          </w:tcPr>
          <w:p w:rsidR="007D2D81" w:rsidRDefault="007D2D81" w:rsidP="00394E2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другого.</w:t>
            </w:r>
          </w:p>
        </w:tc>
        <w:tc>
          <w:tcPr>
            <w:tcW w:w="3400" w:type="dxa"/>
            <w:tcBorders>
              <w:top w:val="nil"/>
            </w:tcBorders>
          </w:tcPr>
          <w:p w:rsidR="007D2D81" w:rsidRDefault="007D2D81" w:rsidP="00394E29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каждому разделу.</w:t>
            </w:r>
          </w:p>
        </w:tc>
      </w:tr>
    </w:tbl>
    <w:p w:rsidR="008C0141" w:rsidRDefault="008C0141" w:rsidP="008C0141">
      <w:pPr>
        <w:spacing w:line="277" w:lineRule="exact"/>
        <w:rPr>
          <w:sz w:val="26"/>
        </w:rPr>
        <w:sectPr w:rsidR="008C0141">
          <w:pgSz w:w="16840" w:h="11910" w:orient="landscape"/>
          <w:pgMar w:top="780" w:right="420" w:bottom="840" w:left="880" w:header="0" w:footer="649" w:gutter="0"/>
          <w:pgNumType w:start="17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59"/>
        <w:gridCol w:w="3686"/>
        <w:gridCol w:w="3544"/>
        <w:gridCol w:w="3400"/>
      </w:tblGrid>
      <w:tr w:rsidR="008C0141" w:rsidTr="00394E29">
        <w:trPr>
          <w:trHeight w:val="4185"/>
        </w:trPr>
        <w:tc>
          <w:tcPr>
            <w:tcW w:w="1418" w:type="dxa"/>
            <w:textDirection w:val="btLr"/>
          </w:tcPr>
          <w:p w:rsidR="008C0141" w:rsidRDefault="008C0141" w:rsidP="00394E29">
            <w:pPr>
              <w:pStyle w:val="TableParagraph"/>
              <w:rPr>
                <w:sz w:val="28"/>
              </w:rPr>
            </w:pPr>
          </w:p>
          <w:p w:rsidR="008C0141" w:rsidRDefault="008C0141" w:rsidP="00394E29">
            <w:pPr>
              <w:pStyle w:val="TableParagraph"/>
              <w:spacing w:before="232"/>
              <w:ind w:left="405"/>
              <w:rPr>
                <w:b/>
                <w:sz w:val="26"/>
              </w:rPr>
            </w:pPr>
            <w:r>
              <w:rPr>
                <w:b/>
                <w:sz w:val="26"/>
              </w:rPr>
              <w:t>Самостоятельность в работе</w:t>
            </w:r>
          </w:p>
        </w:tc>
        <w:tc>
          <w:tcPr>
            <w:tcW w:w="3259" w:type="dxa"/>
          </w:tcPr>
          <w:p w:rsidR="008C0141" w:rsidRDefault="008C0141" w:rsidP="00394E29">
            <w:pPr>
              <w:pStyle w:val="TableParagraph"/>
              <w:ind w:right="105"/>
              <w:rPr>
                <w:sz w:val="26"/>
              </w:rPr>
            </w:pPr>
            <w:r>
              <w:rPr>
                <w:sz w:val="26"/>
              </w:rPr>
              <w:t xml:space="preserve">Большая часть работы списана из одного источника, либо заимствована из сети Интернет. Руководитель </w:t>
            </w:r>
            <w:r>
              <w:rPr>
                <w:spacing w:val="-6"/>
                <w:sz w:val="26"/>
              </w:rPr>
              <w:t xml:space="preserve">не </w:t>
            </w:r>
            <w:r>
              <w:rPr>
                <w:sz w:val="26"/>
              </w:rPr>
              <w:t>знает ничего о процессе написания студентом работы, студент отказывается показать материалы, собранные в период производственной (преддипломной) практики.</w:t>
            </w:r>
          </w:p>
        </w:tc>
        <w:tc>
          <w:tcPr>
            <w:tcW w:w="3686" w:type="dxa"/>
          </w:tcPr>
          <w:p w:rsidR="008C0141" w:rsidRDefault="008C0141" w:rsidP="00394E29">
            <w:pPr>
              <w:pStyle w:val="TableParagraph"/>
              <w:ind w:right="226"/>
              <w:rPr>
                <w:sz w:val="26"/>
              </w:rPr>
            </w:pPr>
            <w:r>
              <w:rPr>
                <w:sz w:val="26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3544" w:type="dxa"/>
          </w:tcPr>
          <w:p w:rsidR="008C0141" w:rsidRDefault="008C0141" w:rsidP="00394E29">
            <w:pPr>
              <w:pStyle w:val="TableParagraph"/>
              <w:ind w:right="133"/>
              <w:rPr>
                <w:sz w:val="26"/>
              </w:rPr>
            </w:pPr>
            <w:r>
              <w:rPr>
                <w:sz w:val="26"/>
              </w:rPr>
              <w:t>После каждой главы, автор работы делает выводы, но они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3400" w:type="dxa"/>
          </w:tcPr>
          <w:p w:rsidR="008C0141" w:rsidRDefault="008C0141" w:rsidP="00394E29">
            <w:pPr>
              <w:pStyle w:val="TableParagraph"/>
              <w:ind w:left="107" w:right="120"/>
              <w:rPr>
                <w:sz w:val="26"/>
              </w:rPr>
            </w:pPr>
            <w:r>
              <w:rPr>
                <w:sz w:val="26"/>
              </w:rPr>
              <w:t>После каждой главы автор работы делает самостоятельные выводы, четко, обоснованно и конкретно выражает свое мнение по поводу основных аспектов содержания работы. Из разговора с автором руководитель делает вывод о том, что студент достаточно свободно ориентируется в терминологии,</w:t>
            </w:r>
          </w:p>
          <w:p w:rsidR="008C0141" w:rsidRDefault="008C0141" w:rsidP="00394E29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используемой в ВКР.</w:t>
            </w:r>
          </w:p>
        </w:tc>
      </w:tr>
      <w:tr w:rsidR="008C0141" w:rsidTr="00394E29">
        <w:trPr>
          <w:trHeight w:val="4782"/>
        </w:trPr>
        <w:tc>
          <w:tcPr>
            <w:tcW w:w="1418" w:type="dxa"/>
            <w:textDirection w:val="btLr"/>
          </w:tcPr>
          <w:p w:rsidR="008C0141" w:rsidRDefault="008C0141" w:rsidP="00394E29">
            <w:pPr>
              <w:pStyle w:val="TableParagraph"/>
              <w:rPr>
                <w:sz w:val="28"/>
              </w:rPr>
            </w:pPr>
          </w:p>
          <w:p w:rsidR="008C0141" w:rsidRDefault="008C0141" w:rsidP="00394E29">
            <w:pPr>
              <w:pStyle w:val="TableParagraph"/>
              <w:spacing w:before="232"/>
              <w:ind w:left="357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 значимость работы</w:t>
            </w:r>
          </w:p>
        </w:tc>
        <w:tc>
          <w:tcPr>
            <w:tcW w:w="3259" w:type="dxa"/>
          </w:tcPr>
          <w:p w:rsidR="008C0141" w:rsidRDefault="008C0141" w:rsidP="00394E29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У автора отсутствует понимание содержательных основ проведенной работы, проявляется неумение применять полученные знания на практике. Работа не имеет практического значения.</w:t>
            </w:r>
          </w:p>
        </w:tc>
        <w:tc>
          <w:tcPr>
            <w:tcW w:w="3686" w:type="dxa"/>
          </w:tcPr>
          <w:p w:rsidR="008C0141" w:rsidRDefault="008C0141" w:rsidP="00394E29">
            <w:pPr>
              <w:pStyle w:val="TableParagraph"/>
              <w:ind w:right="124"/>
              <w:rPr>
                <w:sz w:val="26"/>
              </w:rPr>
            </w:pPr>
            <w:r>
              <w:rPr>
                <w:sz w:val="26"/>
              </w:rPr>
              <w:t xml:space="preserve">ВКР </w:t>
            </w:r>
            <w:proofErr w:type="gramStart"/>
            <w:r>
              <w:rPr>
                <w:sz w:val="26"/>
              </w:rPr>
              <w:t>основана</w:t>
            </w:r>
            <w:proofErr w:type="gramEnd"/>
            <w:r>
              <w:rPr>
                <w:sz w:val="26"/>
              </w:rPr>
              <w:t xml:space="preserve"> на практическом материале, однако проведенный анализ не отличается глубиной и критичностью, результат не позволяет углубить и расширить знания по исследуемой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проблеме.</w:t>
            </w:r>
          </w:p>
          <w:p w:rsidR="008C0141" w:rsidRDefault="008C0141" w:rsidP="00394E29">
            <w:pPr>
              <w:pStyle w:val="TableParagraph"/>
              <w:ind w:right="149"/>
              <w:rPr>
                <w:sz w:val="26"/>
              </w:rPr>
            </w:pPr>
            <w:r>
              <w:rPr>
                <w:sz w:val="26"/>
              </w:rPr>
              <w:t>Методы исследования недостаточно или частично обоснованы, база исследования соответствует целям. Автор затрудняется интерпретировать результаты исследования.</w:t>
            </w:r>
          </w:p>
        </w:tc>
        <w:tc>
          <w:tcPr>
            <w:tcW w:w="3544" w:type="dxa"/>
          </w:tcPr>
          <w:p w:rsidR="008C0141" w:rsidRDefault="008C0141" w:rsidP="00394E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Имеются рекомендации по использованию материалов исследования в практической деятельности.</w:t>
            </w:r>
          </w:p>
          <w:p w:rsidR="008C0141" w:rsidRDefault="008C0141" w:rsidP="00394E29">
            <w:pPr>
              <w:pStyle w:val="TableParagraph"/>
              <w:ind w:right="291"/>
              <w:rPr>
                <w:sz w:val="26"/>
              </w:rPr>
            </w:pPr>
            <w:r>
              <w:rPr>
                <w:sz w:val="26"/>
              </w:rPr>
              <w:t>ВКР содержит новые подходы к решению исследуемой проблемы.</w:t>
            </w:r>
            <w:r w:rsidR="00F85C72">
              <w:rPr>
                <w:sz w:val="26"/>
              </w:rPr>
              <w:t xml:space="preserve"> </w:t>
            </w:r>
            <w:r>
              <w:rPr>
                <w:sz w:val="26"/>
              </w:rPr>
              <w:t>Заключительные выводы и предложения обоснованы и опираются на содержание работы. Автор затрудняется провести сравнительный анализ количественных и качественных показателей</w:t>
            </w:r>
          </w:p>
          <w:p w:rsidR="008C0141" w:rsidRDefault="008C0141" w:rsidP="00394E2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исследуемой проблемы.</w:t>
            </w:r>
          </w:p>
        </w:tc>
        <w:tc>
          <w:tcPr>
            <w:tcW w:w="3400" w:type="dxa"/>
          </w:tcPr>
          <w:p w:rsidR="008C0141" w:rsidRDefault="008C0141" w:rsidP="00A41595">
            <w:pPr>
              <w:pStyle w:val="TableParagraph"/>
              <w:ind w:left="107" w:right="120"/>
              <w:rPr>
                <w:sz w:val="26"/>
              </w:rPr>
            </w:pPr>
            <w:r>
              <w:rPr>
                <w:sz w:val="26"/>
              </w:rPr>
              <w:t xml:space="preserve">Практическая значимость полученных в ходе написания дипломной работы результатов оценивается возможностью их использования в работе СНО </w:t>
            </w:r>
            <w:r w:rsidR="00A41595">
              <w:rPr>
                <w:sz w:val="26"/>
              </w:rPr>
              <w:t>Институт</w:t>
            </w:r>
            <w:r>
              <w:rPr>
                <w:sz w:val="26"/>
              </w:rPr>
              <w:t>а, для совершенствования учебного процесса, целесообразностью их публикации в научных изданиях, журналах и т.д.</w:t>
            </w:r>
          </w:p>
        </w:tc>
      </w:tr>
    </w:tbl>
    <w:p w:rsidR="008C0141" w:rsidRDefault="008C0141" w:rsidP="008C0141">
      <w:pPr>
        <w:rPr>
          <w:sz w:val="26"/>
        </w:rPr>
        <w:sectPr w:rsidR="008C0141">
          <w:pgSz w:w="16840" w:h="11910" w:orient="landscape"/>
          <w:pgMar w:top="840" w:right="420" w:bottom="840" w:left="880" w:header="0" w:footer="64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59"/>
        <w:gridCol w:w="3686"/>
        <w:gridCol w:w="3544"/>
        <w:gridCol w:w="3400"/>
      </w:tblGrid>
      <w:tr w:rsidR="008C0141" w:rsidTr="00394E29">
        <w:trPr>
          <w:trHeight w:val="3671"/>
        </w:trPr>
        <w:tc>
          <w:tcPr>
            <w:tcW w:w="1418" w:type="dxa"/>
            <w:textDirection w:val="btLr"/>
          </w:tcPr>
          <w:p w:rsidR="008C0141" w:rsidRDefault="008C0141" w:rsidP="00394E29">
            <w:pPr>
              <w:pStyle w:val="TableParagraph"/>
              <w:spacing w:before="93" w:line="247" w:lineRule="auto"/>
              <w:ind w:left="126" w:right="1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Степень соответствия использованных источников заявленной теме и содержанию ВКР</w:t>
            </w:r>
          </w:p>
        </w:tc>
        <w:tc>
          <w:tcPr>
            <w:tcW w:w="3259" w:type="dxa"/>
          </w:tcPr>
          <w:p w:rsidR="008C0141" w:rsidRDefault="008C0141" w:rsidP="00394E29">
            <w:pPr>
              <w:pStyle w:val="TableParagraph"/>
              <w:ind w:right="169"/>
              <w:rPr>
                <w:sz w:val="26"/>
              </w:rPr>
            </w:pPr>
            <w:r>
              <w:rPr>
                <w:sz w:val="26"/>
              </w:rPr>
              <w:t>Автор совсем не ориентируется в тематике, не может назвать и кратко изложить содержание используемых источников литературы. Изучено менее 5 источников</w:t>
            </w:r>
          </w:p>
        </w:tc>
        <w:tc>
          <w:tcPr>
            <w:tcW w:w="3686" w:type="dxa"/>
          </w:tcPr>
          <w:p w:rsidR="008C0141" w:rsidRDefault="008C0141" w:rsidP="00394E29">
            <w:pPr>
              <w:pStyle w:val="TableParagraph"/>
              <w:ind w:right="225"/>
              <w:rPr>
                <w:sz w:val="26"/>
              </w:rPr>
            </w:pPr>
            <w:r>
              <w:rPr>
                <w:sz w:val="26"/>
              </w:rPr>
              <w:t>В работе используется только учебники и ЭБС. Автор слабо ориентируется в тематике, путается в содержании используемых источников литературы.</w:t>
            </w:r>
          </w:p>
        </w:tc>
        <w:tc>
          <w:tcPr>
            <w:tcW w:w="3544" w:type="dxa"/>
          </w:tcPr>
          <w:p w:rsidR="008C0141" w:rsidRDefault="008C0141" w:rsidP="00394E29">
            <w:pPr>
              <w:pStyle w:val="TableParagraph"/>
              <w:ind w:right="166"/>
              <w:rPr>
                <w:sz w:val="26"/>
              </w:rPr>
            </w:pPr>
            <w:r>
              <w:rPr>
                <w:sz w:val="26"/>
              </w:rPr>
              <w:t>В работе используются нормативные правовые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акты, учебная литература, ЭБС. Автор ориентируется в тематике, может перечислить и кратко изложить содержание используемых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</w:t>
            </w:r>
          </w:p>
        </w:tc>
        <w:tc>
          <w:tcPr>
            <w:tcW w:w="3400" w:type="dxa"/>
          </w:tcPr>
          <w:p w:rsidR="008C0141" w:rsidRDefault="008C0141" w:rsidP="00394E29">
            <w:pPr>
              <w:pStyle w:val="TableParagraph"/>
              <w:ind w:left="107" w:right="97"/>
              <w:rPr>
                <w:sz w:val="26"/>
              </w:rPr>
            </w:pPr>
            <w:r>
              <w:rPr>
                <w:sz w:val="26"/>
              </w:rPr>
              <w:t>В работе используются нормативные правовые акты, учебная литература, ЭБС, монографии и библиография по исследуемой проблеме. Все они использованы в работе. Студент легко ориентируется в тематике, может перечислить и кратко изложить содержание используемых книг.</w:t>
            </w:r>
          </w:p>
        </w:tc>
      </w:tr>
    </w:tbl>
    <w:p w:rsidR="008C0141" w:rsidRDefault="008C0141" w:rsidP="008C0141">
      <w:pPr>
        <w:pStyle w:val="a3"/>
        <w:spacing w:before="1"/>
        <w:ind w:left="0"/>
        <w:rPr>
          <w:sz w:val="6"/>
        </w:rPr>
      </w:pPr>
    </w:p>
    <w:p w:rsidR="008C0141" w:rsidRDefault="008C0141" w:rsidP="008C0141">
      <w:pPr>
        <w:pStyle w:val="a3"/>
        <w:spacing w:before="89" w:line="321" w:lineRule="exact"/>
        <w:ind w:left="821"/>
      </w:pPr>
      <w:r>
        <w:t>Качество выступления на открытой защите выпускных квалификационных работ оценивается по составляющим:</w:t>
      </w:r>
    </w:p>
    <w:p w:rsidR="008C0141" w:rsidRDefault="008C0141" w:rsidP="008C0141">
      <w:pPr>
        <w:pStyle w:val="a5"/>
        <w:numPr>
          <w:ilvl w:val="0"/>
          <w:numId w:val="20"/>
        </w:numPr>
        <w:tabs>
          <w:tab w:val="left" w:pos="1247"/>
        </w:tabs>
        <w:ind w:right="427" w:firstLine="707"/>
        <w:rPr>
          <w:sz w:val="28"/>
        </w:rPr>
      </w:pPr>
      <w:r>
        <w:rPr>
          <w:sz w:val="28"/>
        </w:rPr>
        <w:t>качество доклада: соответствие доклада содержанию дипломной работы, способность выпускника выделить актуальность темы, научную и практическую ценность работы, обосновать реалистичность и эффективность предлагаемых решений проблем во взаимосвязи с современными тенденциями 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отрасли.</w:t>
      </w:r>
    </w:p>
    <w:p w:rsidR="008C0141" w:rsidRDefault="008C0141" w:rsidP="008C0141">
      <w:pPr>
        <w:pStyle w:val="a5"/>
        <w:numPr>
          <w:ilvl w:val="0"/>
          <w:numId w:val="20"/>
        </w:numPr>
        <w:tabs>
          <w:tab w:val="left" w:pos="1247"/>
        </w:tabs>
        <w:ind w:right="428" w:firstLine="707"/>
        <w:rPr>
          <w:sz w:val="28"/>
        </w:rPr>
      </w:pPr>
      <w:r>
        <w:rPr>
          <w:sz w:val="28"/>
        </w:rPr>
        <w:t>качество ответов на вопросы: правильность, четкость, полнота и обоснованность ответов выпускника, умение лаконично и точно сформулировать свои мысли, используя при этом необходимую научную и профессиональную терминологию, умение ориентироваться в тенденциях 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отрасли</w:t>
      </w:r>
    </w:p>
    <w:p w:rsidR="008C0141" w:rsidRDefault="008C0141" w:rsidP="008C0141">
      <w:pPr>
        <w:pStyle w:val="a5"/>
        <w:numPr>
          <w:ilvl w:val="0"/>
          <w:numId w:val="20"/>
        </w:numPr>
        <w:tabs>
          <w:tab w:val="left" w:pos="1247"/>
        </w:tabs>
        <w:ind w:right="427" w:firstLine="707"/>
        <w:rPr>
          <w:sz w:val="28"/>
        </w:rPr>
      </w:pPr>
      <w:r>
        <w:rPr>
          <w:sz w:val="28"/>
        </w:rPr>
        <w:t>качество презентаций к докладу: соответствие подбора иллюстративных материалов содержанию доклада, грамотность их оформления и упоминание в докладе, выразительность использованных средств; соответствие времени выступления установленному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регламенту.</w:t>
      </w:r>
    </w:p>
    <w:p w:rsidR="008C0141" w:rsidRDefault="008C0141" w:rsidP="008C0141">
      <w:pPr>
        <w:pStyle w:val="a5"/>
        <w:numPr>
          <w:ilvl w:val="0"/>
          <w:numId w:val="20"/>
        </w:numPr>
        <w:tabs>
          <w:tab w:val="left" w:pos="1247"/>
        </w:tabs>
        <w:ind w:right="426" w:firstLine="707"/>
        <w:rPr>
          <w:sz w:val="28"/>
        </w:rPr>
      </w:pPr>
      <w:r>
        <w:rPr>
          <w:sz w:val="28"/>
        </w:rPr>
        <w:t>поведение при защите дипломной работы: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вопросы, владение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терминологией).</w:t>
      </w:r>
    </w:p>
    <w:p w:rsidR="008C0141" w:rsidRDefault="008C0141" w:rsidP="008C0141">
      <w:pPr>
        <w:pStyle w:val="a3"/>
        <w:spacing w:before="4"/>
        <w:ind w:left="0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4108"/>
        <w:gridCol w:w="3544"/>
        <w:gridCol w:w="4252"/>
      </w:tblGrid>
      <w:tr w:rsidR="008C0141" w:rsidTr="00394E29">
        <w:trPr>
          <w:trHeight w:val="297"/>
        </w:trPr>
        <w:tc>
          <w:tcPr>
            <w:tcW w:w="1418" w:type="dxa"/>
            <w:vMerge w:val="restart"/>
          </w:tcPr>
          <w:p w:rsidR="008C0141" w:rsidRDefault="008C0141" w:rsidP="00394E29">
            <w:pPr>
              <w:pStyle w:val="TableParagraph"/>
              <w:spacing w:before="4"/>
              <w:rPr>
                <w:sz w:val="39"/>
              </w:rPr>
            </w:pPr>
          </w:p>
          <w:p w:rsidR="008C0141" w:rsidRDefault="008C0141" w:rsidP="00394E29">
            <w:pPr>
              <w:pStyle w:val="TableParagraph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13888" w:type="dxa"/>
            <w:gridSpan w:val="4"/>
          </w:tcPr>
          <w:p w:rsidR="008C0141" w:rsidRDefault="008C0141" w:rsidP="00394E29">
            <w:pPr>
              <w:pStyle w:val="TableParagraph"/>
              <w:spacing w:line="277" w:lineRule="exact"/>
              <w:ind w:left="6511" w:right="65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</w:p>
        </w:tc>
      </w:tr>
      <w:tr w:rsidR="008C0141" w:rsidTr="00394E29">
        <w:trPr>
          <w:trHeight w:val="899"/>
        </w:trPr>
        <w:tc>
          <w:tcPr>
            <w:tcW w:w="1418" w:type="dxa"/>
            <w:vMerge/>
            <w:tcBorders>
              <w:top w:val="nil"/>
            </w:tcBorders>
          </w:tcPr>
          <w:p w:rsidR="008C0141" w:rsidRDefault="008C0141" w:rsidP="00394E2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8C0141" w:rsidRDefault="008C0141" w:rsidP="00394E29">
            <w:pPr>
              <w:pStyle w:val="TableParagraph"/>
              <w:spacing w:before="2"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  <w:p w:rsidR="008C0141" w:rsidRDefault="008C0141" w:rsidP="00394E29">
            <w:pPr>
              <w:pStyle w:val="TableParagraph"/>
              <w:spacing w:before="2" w:line="300" w:lineRule="exact"/>
              <w:ind w:left="218" w:right="207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«</w:t>
            </w:r>
            <w:proofErr w:type="spellStart"/>
            <w:proofErr w:type="gramStart"/>
            <w:r>
              <w:rPr>
                <w:b/>
                <w:w w:val="95"/>
                <w:sz w:val="26"/>
              </w:rPr>
              <w:t>неудовлетво</w:t>
            </w:r>
            <w:proofErr w:type="spellEnd"/>
            <w:r>
              <w:rPr>
                <w:b/>
                <w:w w:val="9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рительно</w:t>
            </w:r>
            <w:proofErr w:type="spellEnd"/>
            <w:proofErr w:type="gramEnd"/>
            <w:r>
              <w:rPr>
                <w:b/>
                <w:sz w:val="26"/>
              </w:rPr>
              <w:t>»</w:t>
            </w:r>
          </w:p>
        </w:tc>
        <w:tc>
          <w:tcPr>
            <w:tcW w:w="4108" w:type="dxa"/>
          </w:tcPr>
          <w:p w:rsidR="008C0141" w:rsidRDefault="008C0141" w:rsidP="00394E29">
            <w:pPr>
              <w:pStyle w:val="TableParagraph"/>
              <w:rPr>
                <w:sz w:val="26"/>
              </w:rPr>
            </w:pPr>
          </w:p>
          <w:p w:rsidR="008C0141" w:rsidRDefault="008C0141" w:rsidP="00394E29">
            <w:pPr>
              <w:pStyle w:val="TableParagraph"/>
              <w:ind w:left="680"/>
              <w:rPr>
                <w:b/>
                <w:sz w:val="26"/>
              </w:rPr>
            </w:pPr>
            <w:r>
              <w:rPr>
                <w:b/>
                <w:sz w:val="26"/>
              </w:rPr>
              <w:t>3 «удовлетворительно»</w:t>
            </w:r>
          </w:p>
        </w:tc>
        <w:tc>
          <w:tcPr>
            <w:tcW w:w="3544" w:type="dxa"/>
          </w:tcPr>
          <w:p w:rsidR="008C0141" w:rsidRDefault="008C0141" w:rsidP="00394E29">
            <w:pPr>
              <w:pStyle w:val="TableParagraph"/>
              <w:rPr>
                <w:sz w:val="26"/>
              </w:rPr>
            </w:pPr>
          </w:p>
          <w:p w:rsidR="008C0141" w:rsidRDefault="008C0141" w:rsidP="00394E29">
            <w:pPr>
              <w:pStyle w:val="TableParagraph"/>
              <w:ind w:left="1103"/>
              <w:rPr>
                <w:b/>
                <w:sz w:val="26"/>
              </w:rPr>
            </w:pPr>
            <w:r>
              <w:rPr>
                <w:b/>
                <w:sz w:val="26"/>
              </w:rPr>
              <w:t>4 «хорошо»</w:t>
            </w:r>
          </w:p>
        </w:tc>
        <w:tc>
          <w:tcPr>
            <w:tcW w:w="4252" w:type="dxa"/>
          </w:tcPr>
          <w:p w:rsidR="008C0141" w:rsidRDefault="008C0141" w:rsidP="00394E29">
            <w:pPr>
              <w:pStyle w:val="TableParagraph"/>
              <w:rPr>
                <w:sz w:val="26"/>
              </w:rPr>
            </w:pPr>
          </w:p>
          <w:p w:rsidR="008C0141" w:rsidRDefault="008C0141" w:rsidP="00394E29">
            <w:pPr>
              <w:pStyle w:val="TableParagraph"/>
              <w:ind w:left="1411"/>
              <w:rPr>
                <w:b/>
                <w:sz w:val="26"/>
              </w:rPr>
            </w:pPr>
            <w:r>
              <w:rPr>
                <w:b/>
                <w:sz w:val="26"/>
              </w:rPr>
              <w:t>5 «отлично»</w:t>
            </w:r>
          </w:p>
        </w:tc>
      </w:tr>
    </w:tbl>
    <w:p w:rsidR="008C0141" w:rsidRDefault="008C0141" w:rsidP="008C0141">
      <w:pPr>
        <w:rPr>
          <w:sz w:val="26"/>
        </w:rPr>
        <w:sectPr w:rsidR="008C0141">
          <w:pgSz w:w="16840" w:h="11910" w:orient="landscape"/>
          <w:pgMar w:top="840" w:right="420" w:bottom="840" w:left="880" w:header="0" w:footer="64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4108"/>
        <w:gridCol w:w="3544"/>
        <w:gridCol w:w="4252"/>
      </w:tblGrid>
      <w:tr w:rsidR="008C0141" w:rsidTr="00394E29">
        <w:trPr>
          <w:trHeight w:val="4581"/>
        </w:trPr>
        <w:tc>
          <w:tcPr>
            <w:tcW w:w="1418" w:type="dxa"/>
            <w:textDirection w:val="btLr"/>
          </w:tcPr>
          <w:p w:rsidR="008C0141" w:rsidRDefault="008C0141" w:rsidP="00394E29">
            <w:pPr>
              <w:pStyle w:val="TableParagraph"/>
              <w:rPr>
                <w:sz w:val="28"/>
              </w:rPr>
            </w:pPr>
          </w:p>
          <w:p w:rsidR="008C0141" w:rsidRDefault="008C0141" w:rsidP="00394E29">
            <w:pPr>
              <w:pStyle w:val="TableParagraph"/>
              <w:spacing w:before="232"/>
              <w:ind w:left="1377"/>
              <w:rPr>
                <w:b/>
                <w:sz w:val="26"/>
              </w:rPr>
            </w:pPr>
            <w:r>
              <w:rPr>
                <w:b/>
                <w:sz w:val="26"/>
              </w:rPr>
              <w:t>Защита работы</w:t>
            </w:r>
          </w:p>
        </w:tc>
        <w:tc>
          <w:tcPr>
            <w:tcW w:w="1984" w:type="dxa"/>
          </w:tcPr>
          <w:p w:rsidR="008C0141" w:rsidRDefault="008C0141" w:rsidP="00394E29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 xml:space="preserve">Автор совсем не ориентируется в </w:t>
            </w:r>
            <w:r>
              <w:rPr>
                <w:spacing w:val="-3"/>
                <w:sz w:val="26"/>
              </w:rPr>
              <w:t xml:space="preserve">терминологии </w:t>
            </w:r>
            <w:r>
              <w:rPr>
                <w:sz w:val="26"/>
              </w:rPr>
              <w:t>работы.</w:t>
            </w:r>
          </w:p>
        </w:tc>
        <w:tc>
          <w:tcPr>
            <w:tcW w:w="4108" w:type="dxa"/>
          </w:tcPr>
          <w:p w:rsidR="008C0141" w:rsidRDefault="008C0141" w:rsidP="00394E29">
            <w:pPr>
              <w:pStyle w:val="TableParagraph"/>
              <w:ind w:left="106" w:right="115"/>
              <w:rPr>
                <w:sz w:val="26"/>
              </w:rPr>
            </w:pPr>
            <w:r>
              <w:rPr>
                <w:sz w:val="26"/>
              </w:rPr>
              <w:t>Автор, в целом, владеет содержанием работы, но при этом затрудняется в ответах на вопросы членов ГЭК.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использует в своей работе.</w:t>
            </w:r>
          </w:p>
          <w:p w:rsidR="008C0141" w:rsidRDefault="008C0141" w:rsidP="00394E29">
            <w:pPr>
              <w:pStyle w:val="TableParagraph"/>
              <w:ind w:left="106" w:right="766"/>
              <w:rPr>
                <w:sz w:val="26"/>
              </w:rPr>
            </w:pPr>
            <w:r>
              <w:rPr>
                <w:sz w:val="26"/>
              </w:rPr>
              <w:t>Защита, по мнению членов комиссии, прошла сбивчиво, неуверенно и нечетко.</w:t>
            </w:r>
          </w:p>
        </w:tc>
        <w:tc>
          <w:tcPr>
            <w:tcW w:w="3544" w:type="dxa"/>
          </w:tcPr>
          <w:p w:rsidR="008C0141" w:rsidRDefault="008C0141" w:rsidP="00394E29">
            <w:pPr>
              <w:pStyle w:val="TableParagraph"/>
              <w:ind w:left="109" w:right="93"/>
              <w:rPr>
                <w:sz w:val="26"/>
              </w:rPr>
            </w:pPr>
            <w:r>
              <w:rPr>
                <w:sz w:val="26"/>
              </w:rPr>
              <w:t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</w:t>
            </w:r>
          </w:p>
          <w:p w:rsidR="008C0141" w:rsidRDefault="008C0141" w:rsidP="00394E29">
            <w:pPr>
              <w:pStyle w:val="TableParagraph"/>
              <w:ind w:left="109" w:right="129"/>
              <w:rPr>
                <w:sz w:val="26"/>
              </w:rPr>
            </w:pPr>
            <w:r>
              <w:rPr>
                <w:sz w:val="26"/>
              </w:rPr>
              <w:t>Использует наглядный материал. Защита прошла, по мнению комиссии, хорошо (оценивается логика изложения, уместность использования наглядности, владение терминологией и др.).</w:t>
            </w:r>
          </w:p>
        </w:tc>
        <w:tc>
          <w:tcPr>
            <w:tcW w:w="4252" w:type="dxa"/>
          </w:tcPr>
          <w:p w:rsidR="008C0141" w:rsidRDefault="008C0141" w:rsidP="00394E29">
            <w:pPr>
              <w:pStyle w:val="TableParagraph"/>
              <w:ind w:left="110" w:right="142"/>
              <w:rPr>
                <w:sz w:val="26"/>
              </w:rPr>
            </w:pPr>
            <w:r>
              <w:rPr>
                <w:sz w:val="26"/>
              </w:rPr>
              <w:t>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</w:t>
            </w:r>
          </w:p>
        </w:tc>
      </w:tr>
    </w:tbl>
    <w:p w:rsidR="008C0141" w:rsidRDefault="008C0141" w:rsidP="008C0141">
      <w:pPr>
        <w:pStyle w:val="a3"/>
        <w:spacing w:before="2"/>
        <w:ind w:left="0"/>
        <w:rPr>
          <w:sz w:val="12"/>
        </w:rPr>
      </w:pPr>
    </w:p>
    <w:p w:rsidR="008C0141" w:rsidRDefault="008C0141" w:rsidP="008C0141">
      <w:pPr>
        <w:pStyle w:val="a3"/>
        <w:spacing w:before="89"/>
        <w:ind w:left="113" w:firstLine="707"/>
      </w:pPr>
      <w:r>
        <w:t>Итоговая оценка уровня подготовки и защиты ВКР определяется экзаменационной комиссией как суммарная по всем представленным выше критериям.</w:t>
      </w:r>
    </w:p>
    <w:p w:rsidR="008C0141" w:rsidRDefault="008C0141" w:rsidP="008C0141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0"/>
        <w:gridCol w:w="3687"/>
        <w:gridCol w:w="3545"/>
        <w:gridCol w:w="3401"/>
      </w:tblGrid>
      <w:tr w:rsidR="008C0141" w:rsidTr="00394E29">
        <w:trPr>
          <w:trHeight w:val="3887"/>
        </w:trPr>
        <w:tc>
          <w:tcPr>
            <w:tcW w:w="708" w:type="dxa"/>
            <w:textDirection w:val="btLr"/>
          </w:tcPr>
          <w:p w:rsidR="008C0141" w:rsidRDefault="008C0141" w:rsidP="00394E29">
            <w:pPr>
              <w:pStyle w:val="TableParagraph"/>
              <w:spacing w:before="198"/>
              <w:ind w:left="10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Оценка работы</w:t>
            </w:r>
          </w:p>
        </w:tc>
        <w:tc>
          <w:tcPr>
            <w:tcW w:w="3970" w:type="dxa"/>
          </w:tcPr>
          <w:p w:rsidR="008C0141" w:rsidRDefault="008C0141" w:rsidP="00394E29">
            <w:pPr>
              <w:pStyle w:val="TableParagraph"/>
              <w:ind w:left="107" w:right="105"/>
              <w:rPr>
                <w:sz w:val="26"/>
              </w:rPr>
            </w:pPr>
            <w:r>
              <w:rPr>
                <w:sz w:val="26"/>
              </w:rPr>
              <w:t>Оценка «2» ставится, если студент обнаруживает непонимание содержательных основ исследования и неумение применять полученные знания на практике, защиту строит не связно, допускает существенные ошибки, в теоретическом обосновании, которые не может исправить даже с помощью членов комиссии, практическая часть ВКР не выполнена.</w:t>
            </w:r>
          </w:p>
        </w:tc>
        <w:tc>
          <w:tcPr>
            <w:tcW w:w="3687" w:type="dxa"/>
          </w:tcPr>
          <w:p w:rsidR="008C0141" w:rsidRDefault="008C0141" w:rsidP="00394E29">
            <w:pPr>
              <w:pStyle w:val="TableParagraph"/>
              <w:ind w:left="107" w:right="109"/>
              <w:rPr>
                <w:sz w:val="26"/>
              </w:rPr>
            </w:pPr>
            <w:r>
              <w:rPr>
                <w:sz w:val="26"/>
              </w:rPr>
              <w:t>Оценка «3» ставится, если студент на низком уровне владеет методологическим аппаратом исследования, допускает неточности при формулировке теоретических положений выпускной квалификационной работы, материал излагается не связно, практическая часть ВКР выполнена некачественно.</w:t>
            </w:r>
          </w:p>
        </w:tc>
        <w:tc>
          <w:tcPr>
            <w:tcW w:w="3545" w:type="dxa"/>
          </w:tcPr>
          <w:p w:rsidR="008C0141" w:rsidRDefault="008C0141" w:rsidP="00394E29">
            <w:pPr>
              <w:pStyle w:val="TableParagraph"/>
              <w:ind w:left="106" w:right="118"/>
              <w:rPr>
                <w:sz w:val="26"/>
              </w:rPr>
            </w:pPr>
            <w:r>
              <w:rPr>
                <w:sz w:val="26"/>
              </w:rPr>
              <w:t>Оценка «4» ставится, если студент на достаточно высоком уровне овладел методологическим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аппаратом исследования, осуществляет содержательный анализ теоретических источников, но допускает отдельные неточности в теоретическом обосновании или допущены отступления в практической части от актуальных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</w:p>
          <w:p w:rsidR="008C0141" w:rsidRDefault="008C0141" w:rsidP="00394E29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тенденции развития отрасли.</w:t>
            </w:r>
          </w:p>
        </w:tc>
        <w:tc>
          <w:tcPr>
            <w:tcW w:w="3401" w:type="dxa"/>
          </w:tcPr>
          <w:p w:rsidR="008C0141" w:rsidRDefault="008C0141" w:rsidP="00394E29">
            <w:pPr>
              <w:pStyle w:val="TableParagraph"/>
              <w:ind w:left="104" w:right="50"/>
              <w:rPr>
                <w:sz w:val="26"/>
              </w:rPr>
            </w:pPr>
            <w:r>
              <w:rPr>
                <w:sz w:val="26"/>
              </w:rPr>
              <w:t>Оценка «5» ставится, если студент на высоком уровне владеет методологическим аппаратом исследования, осуществляет сравнительн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сопоставительный анализ разных теоретических подходов, практическая часть ВКР выполнена качественно и на высоком уровне.</w:t>
            </w:r>
          </w:p>
        </w:tc>
      </w:tr>
    </w:tbl>
    <w:p w:rsidR="008C0141" w:rsidRDefault="008C0141" w:rsidP="00110D06">
      <w:pPr>
        <w:jc w:val="both"/>
        <w:rPr>
          <w:sz w:val="28"/>
        </w:rPr>
        <w:sectPr w:rsidR="008C0141" w:rsidSect="008C0141">
          <w:pgSz w:w="16840" w:h="11910" w:orient="landscape"/>
          <w:pgMar w:top="743" w:right="1060" w:bottom="1599" w:left="743" w:header="0" w:footer="868" w:gutter="0"/>
          <w:cols w:space="720"/>
        </w:sectPr>
      </w:pPr>
    </w:p>
    <w:p w:rsidR="00F70EA0" w:rsidRDefault="00F70EA0" w:rsidP="00F70E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70EA0" w:rsidRDefault="00F70EA0" w:rsidP="00F70EA0">
      <w:pPr>
        <w:jc w:val="right"/>
        <w:rPr>
          <w:sz w:val="28"/>
          <w:szCs w:val="28"/>
        </w:rPr>
      </w:pPr>
    </w:p>
    <w:p w:rsidR="00F70EA0" w:rsidRDefault="00F70EA0" w:rsidP="00F70EA0">
      <w:pPr>
        <w:jc w:val="right"/>
        <w:rPr>
          <w:sz w:val="28"/>
          <w:szCs w:val="28"/>
        </w:rPr>
      </w:pPr>
    </w:p>
    <w:p w:rsidR="00F70EA0" w:rsidRDefault="00F70EA0" w:rsidP="00F70EA0">
      <w:pPr>
        <w:jc w:val="right"/>
        <w:rPr>
          <w:sz w:val="28"/>
          <w:szCs w:val="28"/>
        </w:rPr>
      </w:pPr>
    </w:p>
    <w:p w:rsidR="00F70EA0" w:rsidRDefault="00F70EA0" w:rsidP="00F70EA0">
      <w:pPr>
        <w:rPr>
          <w:sz w:val="28"/>
          <w:szCs w:val="28"/>
        </w:rPr>
      </w:pPr>
    </w:p>
    <w:p w:rsidR="00F70EA0" w:rsidRDefault="00F70EA0" w:rsidP="00F70EA0">
      <w:pPr>
        <w:jc w:val="center"/>
        <w:rPr>
          <w:b/>
          <w:sz w:val="28"/>
          <w:szCs w:val="28"/>
        </w:rPr>
      </w:pPr>
      <w:r w:rsidRPr="002B7A4E">
        <w:rPr>
          <w:b/>
          <w:sz w:val="28"/>
          <w:szCs w:val="28"/>
        </w:rPr>
        <w:t xml:space="preserve">Перечень </w:t>
      </w:r>
    </w:p>
    <w:p w:rsidR="00F837F3" w:rsidRPr="00F70EA0" w:rsidRDefault="00F70EA0" w:rsidP="00F70EA0">
      <w:pPr>
        <w:jc w:val="center"/>
        <w:rPr>
          <w:sz w:val="28"/>
        </w:rPr>
      </w:pPr>
      <w:r w:rsidRPr="002B7A4E">
        <w:rPr>
          <w:b/>
          <w:sz w:val="28"/>
          <w:szCs w:val="28"/>
        </w:rPr>
        <w:t>тем выпускных квалификационных работ (дипломных работ) для студентов специальности</w:t>
      </w:r>
      <w:r>
        <w:rPr>
          <w:sz w:val="28"/>
        </w:rPr>
        <w:t xml:space="preserve"> </w:t>
      </w:r>
      <w:r w:rsidR="00F837F3">
        <w:rPr>
          <w:b/>
          <w:sz w:val="28"/>
        </w:rPr>
        <w:t>38.02.04 Коммерция (по отраслям)</w:t>
      </w:r>
    </w:p>
    <w:p w:rsidR="00F837F3" w:rsidRDefault="00F837F3" w:rsidP="00F837F3">
      <w:pPr>
        <w:pStyle w:val="a3"/>
        <w:ind w:left="0"/>
        <w:jc w:val="both"/>
        <w:rPr>
          <w:b/>
          <w:sz w:val="27"/>
        </w:rPr>
      </w:pP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563"/>
          <w:tab w:val="left" w:pos="2762"/>
          <w:tab w:val="left" w:pos="3524"/>
          <w:tab w:val="left" w:pos="5827"/>
          <w:tab w:val="left" w:pos="7294"/>
          <w:tab w:val="left" w:pos="7788"/>
          <w:tab w:val="left" w:pos="8963"/>
          <w:tab w:val="left" w:pos="1051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Анализ влияния типа организационной структуры на процесс разработки </w:t>
      </w:r>
      <w:r>
        <w:rPr>
          <w:spacing w:val="-17"/>
          <w:sz w:val="28"/>
        </w:rPr>
        <w:t xml:space="preserve">и </w:t>
      </w:r>
      <w:r>
        <w:rPr>
          <w:sz w:val="28"/>
        </w:rPr>
        <w:t>реализации конкурентной стратегии фирмы 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</w:tabs>
        <w:ind w:left="0" w:firstLine="0"/>
        <w:jc w:val="both"/>
        <w:rPr>
          <w:sz w:val="28"/>
        </w:rPr>
      </w:pPr>
      <w:r>
        <w:rPr>
          <w:sz w:val="28"/>
        </w:rPr>
        <w:t>Финансовый менеджмент в системе управления денежными потоками фирмы в условиях конкурентной борьбы (на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</w:tabs>
        <w:ind w:left="0" w:firstLine="0"/>
        <w:jc w:val="both"/>
        <w:rPr>
          <w:sz w:val="28"/>
        </w:rPr>
      </w:pPr>
      <w:r>
        <w:rPr>
          <w:sz w:val="28"/>
        </w:rPr>
        <w:t>Организация и управление материальными запасами на предприятии в условиях конкуренции (на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</w:tabs>
        <w:ind w:left="0" w:firstLine="0"/>
        <w:jc w:val="both"/>
        <w:rPr>
          <w:sz w:val="28"/>
        </w:rPr>
      </w:pPr>
      <w:r>
        <w:rPr>
          <w:sz w:val="28"/>
        </w:rPr>
        <w:t>Анализ и совершенствование системы управления персоналом для повышения конкурентоспособности (на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</w:tabs>
        <w:ind w:left="0" w:firstLine="0"/>
        <w:jc w:val="both"/>
        <w:rPr>
          <w:sz w:val="28"/>
        </w:rPr>
      </w:pPr>
      <w:r>
        <w:rPr>
          <w:sz w:val="28"/>
        </w:rPr>
        <w:t>Значение связей с общественностью (</w:t>
      </w:r>
      <w:proofErr w:type="spellStart"/>
      <w:r>
        <w:rPr>
          <w:sz w:val="28"/>
        </w:rPr>
        <w:t>PublicRelations</w:t>
      </w:r>
      <w:proofErr w:type="spellEnd"/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в управлении организацией в условиях конкуренции (на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</w:tabs>
        <w:ind w:left="0" w:firstLine="0"/>
        <w:jc w:val="both"/>
        <w:rPr>
          <w:sz w:val="28"/>
        </w:rPr>
      </w:pPr>
      <w:r>
        <w:rPr>
          <w:sz w:val="28"/>
        </w:rPr>
        <w:t>Структуры управления предприятием и факторы, влияющие на их выбор в условиях конкуренции (на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</w:tabs>
        <w:ind w:left="0" w:firstLine="0"/>
        <w:jc w:val="both"/>
        <w:rPr>
          <w:sz w:val="28"/>
        </w:rPr>
      </w:pPr>
      <w:r>
        <w:rPr>
          <w:sz w:val="28"/>
        </w:rPr>
        <w:t>Стратегическое планирование на стадии роста малого предприятия для повышения конкурентоспособности (на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2208"/>
        </w:tabs>
        <w:ind w:left="0" w:firstLine="0"/>
        <w:jc w:val="both"/>
        <w:rPr>
          <w:sz w:val="28"/>
        </w:rPr>
      </w:pPr>
      <w:r>
        <w:rPr>
          <w:sz w:val="28"/>
        </w:rPr>
        <w:t>Управление финансовыми затратами в системе менеджмента конкурентоспособного предприятия 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</w:tabs>
        <w:ind w:left="0" w:firstLine="0"/>
        <w:jc w:val="both"/>
        <w:rPr>
          <w:sz w:val="28"/>
        </w:rPr>
      </w:pPr>
      <w:r>
        <w:rPr>
          <w:sz w:val="28"/>
        </w:rPr>
        <w:t>Система управления качеством продукции, работ, услуг предприятия как фактор повышения конкурентоспособности (на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</w:tabs>
        <w:ind w:left="0" w:firstLine="0"/>
        <w:jc w:val="both"/>
        <w:rPr>
          <w:sz w:val="28"/>
        </w:rPr>
      </w:pPr>
      <w:r>
        <w:rPr>
          <w:sz w:val="28"/>
        </w:rPr>
        <w:t>Разработка стратегии управления сбытом в условиях конкурентной борьбы (на 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2038"/>
          <w:tab w:val="left" w:pos="3314"/>
          <w:tab w:val="left" w:pos="4738"/>
          <w:tab w:val="left" w:pos="5390"/>
          <w:tab w:val="left" w:pos="7164"/>
          <w:tab w:val="left" w:pos="8800"/>
          <w:tab w:val="left" w:pos="10397"/>
        </w:tabs>
        <w:ind w:left="0" w:firstLine="0"/>
        <w:jc w:val="both"/>
        <w:rPr>
          <w:sz w:val="28"/>
        </w:rPr>
      </w:pPr>
      <w:r>
        <w:rPr>
          <w:sz w:val="28"/>
        </w:rPr>
        <w:t>Разработка ценовых стратегий как инструмента управления</w:t>
      </w:r>
      <w:r>
        <w:rPr>
          <w:sz w:val="28"/>
        </w:rPr>
        <w:tab/>
        <w:t xml:space="preserve">продажами </w:t>
      </w:r>
      <w:r>
        <w:rPr>
          <w:spacing w:val="-9"/>
          <w:sz w:val="28"/>
        </w:rPr>
        <w:t xml:space="preserve">на </w:t>
      </w:r>
      <w:r>
        <w:rPr>
          <w:sz w:val="28"/>
        </w:rPr>
        <w:t>конкурентном рынке (на</w:t>
      </w:r>
      <w:r>
        <w:rPr>
          <w:spacing w:val="4"/>
          <w:sz w:val="28"/>
        </w:rPr>
        <w:t xml:space="preserve"> </w:t>
      </w:r>
      <w:r>
        <w:rPr>
          <w:sz w:val="28"/>
        </w:rPr>
        <w:t>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3764"/>
        </w:tabs>
        <w:ind w:left="0" w:firstLine="0"/>
        <w:jc w:val="both"/>
        <w:rPr>
          <w:sz w:val="28"/>
        </w:rPr>
      </w:pPr>
      <w:r>
        <w:rPr>
          <w:sz w:val="28"/>
        </w:rPr>
        <w:t>Значение маркетинга в управлении предприятием (фирмой и т.п.) в условиях возрастания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конкуренции (на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2719"/>
          <w:tab w:val="left" w:pos="4158"/>
          <w:tab w:val="left" w:pos="4810"/>
          <w:tab w:val="left" w:pos="5913"/>
          <w:tab w:val="left" w:pos="6335"/>
          <w:tab w:val="left" w:pos="7500"/>
          <w:tab w:val="left" w:pos="8167"/>
          <w:tab w:val="left" w:pos="9284"/>
        </w:tabs>
        <w:ind w:left="0" w:firstLine="0"/>
        <w:jc w:val="both"/>
        <w:rPr>
          <w:sz w:val="28"/>
        </w:rPr>
      </w:pPr>
      <w:r>
        <w:rPr>
          <w:sz w:val="28"/>
        </w:rPr>
        <w:t>Управленческий контроль, его</w:t>
      </w:r>
      <w:r>
        <w:rPr>
          <w:sz w:val="28"/>
        </w:rPr>
        <w:tab/>
        <w:t>формы и методы как фактор</w:t>
      </w:r>
      <w:r>
        <w:rPr>
          <w:sz w:val="28"/>
        </w:rPr>
        <w:tab/>
        <w:t>повышения конкурентоспособности (на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2009"/>
          <w:tab w:val="left" w:pos="4215"/>
          <w:tab w:val="left" w:pos="5610"/>
          <w:tab w:val="left" w:pos="7355"/>
          <w:tab w:val="left" w:pos="7705"/>
          <w:tab w:val="left" w:pos="8678"/>
          <w:tab w:val="left" w:pos="1028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Разработка стратегии для сохранения конкурентоспособности (на примере…) </w:t>
      </w:r>
    </w:p>
    <w:p w:rsidR="00F837F3" w:rsidRPr="00815A51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2009"/>
          <w:tab w:val="left" w:pos="4215"/>
          <w:tab w:val="left" w:pos="5610"/>
          <w:tab w:val="left" w:pos="7355"/>
          <w:tab w:val="left" w:pos="7705"/>
          <w:tab w:val="left" w:pos="8678"/>
          <w:tab w:val="left" w:pos="1028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Разработка инвестиционной стратегии предприятия с целью повышения </w:t>
      </w:r>
      <w:r>
        <w:rPr>
          <w:spacing w:val="-6"/>
          <w:sz w:val="28"/>
        </w:rPr>
        <w:t xml:space="preserve">его </w:t>
      </w:r>
      <w:r w:rsidRPr="00815A51">
        <w:rPr>
          <w:sz w:val="28"/>
          <w:szCs w:val="28"/>
        </w:rPr>
        <w:t>конкурентоспособности (на 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2009"/>
          <w:tab w:val="left" w:pos="4215"/>
          <w:tab w:val="left" w:pos="5610"/>
          <w:tab w:val="left" w:pos="7355"/>
          <w:tab w:val="left" w:pos="7705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 xml:space="preserve">Разработка стратегии на корпоративном уровне для </w:t>
      </w:r>
      <w:r w:rsidRPr="00815A51">
        <w:rPr>
          <w:spacing w:val="-3"/>
          <w:sz w:val="28"/>
        </w:rPr>
        <w:t xml:space="preserve">сохранения </w:t>
      </w:r>
      <w:r w:rsidRPr="00815A51">
        <w:rPr>
          <w:sz w:val="28"/>
        </w:rPr>
        <w:t>конкурентоспособности организации (на</w:t>
      </w:r>
      <w:r w:rsidRPr="00815A51">
        <w:rPr>
          <w:spacing w:val="2"/>
          <w:sz w:val="28"/>
        </w:rPr>
        <w:t xml:space="preserve"> </w:t>
      </w:r>
      <w:r w:rsidRPr="00815A51">
        <w:rPr>
          <w:sz w:val="28"/>
        </w:rPr>
        <w:t>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2009"/>
          <w:tab w:val="left" w:pos="4215"/>
          <w:tab w:val="left" w:pos="5610"/>
          <w:tab w:val="left" w:pos="7355"/>
          <w:tab w:val="left" w:pos="7705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>Разработка структуры управления организацией, ориентированной на решение стратегических задач по повышению конкурентоспособности (на</w:t>
      </w:r>
      <w:r w:rsidRPr="00815A51">
        <w:rPr>
          <w:spacing w:val="-15"/>
          <w:sz w:val="28"/>
        </w:rPr>
        <w:t xml:space="preserve"> </w:t>
      </w:r>
      <w:r w:rsidRPr="00815A51">
        <w:rPr>
          <w:sz w:val="28"/>
        </w:rPr>
        <w:t>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55"/>
          <w:tab w:val="left" w:pos="7705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 xml:space="preserve">Разработка стратегии в области развития человеческих ресурсов в </w:t>
      </w:r>
      <w:r w:rsidRPr="00815A51">
        <w:rPr>
          <w:w w:val="95"/>
          <w:sz w:val="28"/>
        </w:rPr>
        <w:t xml:space="preserve">условиях </w:t>
      </w:r>
      <w:r w:rsidRPr="00815A51">
        <w:rPr>
          <w:sz w:val="28"/>
        </w:rPr>
        <w:t>конкуренции (на</w:t>
      </w:r>
      <w:r w:rsidRPr="00815A51">
        <w:rPr>
          <w:spacing w:val="2"/>
          <w:sz w:val="28"/>
        </w:rPr>
        <w:t xml:space="preserve"> </w:t>
      </w:r>
      <w:r w:rsidRPr="00815A51">
        <w:rPr>
          <w:sz w:val="28"/>
        </w:rPr>
        <w:t>примере...)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55"/>
          <w:tab w:val="left" w:pos="7705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 xml:space="preserve">Роль </w:t>
      </w:r>
      <w:r w:rsidRPr="00815A51">
        <w:rPr>
          <w:spacing w:val="54"/>
          <w:sz w:val="28"/>
        </w:rPr>
        <w:t xml:space="preserve"> </w:t>
      </w:r>
      <w:r w:rsidRPr="00815A51">
        <w:rPr>
          <w:sz w:val="28"/>
        </w:rPr>
        <w:t xml:space="preserve">процесса управления материальными затратами в </w:t>
      </w:r>
      <w:r w:rsidRPr="00815A51">
        <w:rPr>
          <w:spacing w:val="55"/>
          <w:sz w:val="28"/>
        </w:rPr>
        <w:t xml:space="preserve"> </w:t>
      </w:r>
      <w:r w:rsidRPr="00815A51">
        <w:rPr>
          <w:sz w:val="28"/>
        </w:rPr>
        <w:t xml:space="preserve">системе </w:t>
      </w:r>
      <w:r w:rsidRPr="00815A51">
        <w:rPr>
          <w:sz w:val="28"/>
        </w:rPr>
        <w:lastRenderedPageBreak/>
        <w:t>менеджмента предприятия для повышения конкурентоспособности (на 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55"/>
          <w:tab w:val="left" w:pos="7705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>Разработка политики управления имуществом в конкурентоспособной организации (на</w:t>
      </w:r>
      <w:r w:rsidRPr="00815A51">
        <w:rPr>
          <w:spacing w:val="1"/>
          <w:sz w:val="28"/>
        </w:rPr>
        <w:t xml:space="preserve"> </w:t>
      </w:r>
      <w:r w:rsidRPr="00815A51">
        <w:rPr>
          <w:sz w:val="28"/>
        </w:rPr>
        <w:t>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55"/>
          <w:tab w:val="left" w:pos="7705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 xml:space="preserve">Управление мощностями и оценка их использования для </w:t>
      </w:r>
      <w:r w:rsidRPr="00815A51">
        <w:rPr>
          <w:spacing w:val="-3"/>
          <w:sz w:val="28"/>
        </w:rPr>
        <w:t xml:space="preserve">выполнения </w:t>
      </w:r>
      <w:r w:rsidRPr="00815A51">
        <w:rPr>
          <w:sz w:val="28"/>
        </w:rPr>
        <w:t xml:space="preserve">производственной программы конкурентоспособного предприятия (на примере…) </w:t>
      </w:r>
    </w:p>
    <w:p w:rsidR="00F837F3" w:rsidRPr="00815A51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55"/>
          <w:tab w:val="left" w:pos="7705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>Роль процесса управления политикой коммуникаций в системе менеджмента</w:t>
      </w:r>
      <w:r>
        <w:rPr>
          <w:sz w:val="28"/>
        </w:rPr>
        <w:t xml:space="preserve"> </w:t>
      </w:r>
      <w:r w:rsidRPr="00815A51">
        <w:rPr>
          <w:sz w:val="28"/>
          <w:szCs w:val="28"/>
        </w:rPr>
        <w:t>конкурентоспособной компании (на 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55"/>
          <w:tab w:val="left" w:pos="7705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 xml:space="preserve">Разработка инвестиционной стратегии предприятия для </w:t>
      </w:r>
      <w:r w:rsidRPr="00815A51">
        <w:rPr>
          <w:spacing w:val="-3"/>
          <w:sz w:val="28"/>
        </w:rPr>
        <w:t xml:space="preserve">повышения </w:t>
      </w:r>
      <w:r w:rsidRPr="00815A51">
        <w:rPr>
          <w:sz w:val="28"/>
        </w:rPr>
        <w:t>конкурентоспособности (на</w:t>
      </w:r>
      <w:r w:rsidRPr="00815A51">
        <w:rPr>
          <w:spacing w:val="2"/>
          <w:sz w:val="28"/>
        </w:rPr>
        <w:t xml:space="preserve"> </w:t>
      </w:r>
      <w:r w:rsidRPr="00815A51">
        <w:rPr>
          <w:sz w:val="28"/>
        </w:rPr>
        <w:t>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7"/>
          <w:tab w:val="left" w:pos="7705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 xml:space="preserve">Роль управления производственной программой в системе </w:t>
      </w:r>
      <w:r w:rsidRPr="00815A51">
        <w:rPr>
          <w:spacing w:val="-3"/>
          <w:sz w:val="28"/>
        </w:rPr>
        <w:t xml:space="preserve">менеджмента </w:t>
      </w:r>
      <w:r w:rsidRPr="00815A51">
        <w:rPr>
          <w:sz w:val="28"/>
        </w:rPr>
        <w:t>организации как средства повышения конкурентоспособности (на</w:t>
      </w:r>
      <w:r w:rsidRPr="00815A51">
        <w:rPr>
          <w:spacing w:val="-9"/>
          <w:sz w:val="28"/>
        </w:rPr>
        <w:t xml:space="preserve"> </w:t>
      </w:r>
      <w:r w:rsidRPr="00815A51">
        <w:rPr>
          <w:sz w:val="28"/>
        </w:rPr>
        <w:t>примере...)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7"/>
          <w:tab w:val="left" w:pos="7705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 xml:space="preserve">Формирование и оценка инвестиционной деятельности предприятия с </w:t>
      </w:r>
      <w:r w:rsidRPr="00815A51">
        <w:rPr>
          <w:spacing w:val="-4"/>
          <w:sz w:val="28"/>
        </w:rPr>
        <w:t xml:space="preserve">целью </w:t>
      </w:r>
      <w:r w:rsidRPr="00815A51">
        <w:rPr>
          <w:sz w:val="28"/>
        </w:rPr>
        <w:t>повышения конкурентоспособности (на</w:t>
      </w:r>
      <w:r w:rsidRPr="00815A51">
        <w:rPr>
          <w:spacing w:val="2"/>
          <w:sz w:val="28"/>
        </w:rPr>
        <w:t xml:space="preserve"> </w:t>
      </w:r>
      <w:r w:rsidRPr="00815A51">
        <w:rPr>
          <w:sz w:val="28"/>
        </w:rPr>
        <w:t>примере…)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7"/>
          <w:tab w:val="left" w:pos="7705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>Организация и управление торгово-сбытовой</w:t>
      </w:r>
      <w:r w:rsidRPr="00815A51">
        <w:rPr>
          <w:spacing w:val="-32"/>
          <w:sz w:val="28"/>
        </w:rPr>
        <w:t xml:space="preserve"> </w:t>
      </w:r>
      <w:r w:rsidRPr="00815A51">
        <w:rPr>
          <w:sz w:val="28"/>
        </w:rPr>
        <w:t>деятельности.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7"/>
          <w:tab w:val="left" w:pos="7705"/>
          <w:tab w:val="left" w:pos="8678"/>
          <w:tab w:val="left" w:pos="1028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Pr="00815A51">
        <w:rPr>
          <w:sz w:val="28"/>
        </w:rPr>
        <w:t>Организация и проведение маркетинговой</w:t>
      </w:r>
      <w:r w:rsidRPr="00815A51">
        <w:rPr>
          <w:spacing w:val="-10"/>
          <w:sz w:val="28"/>
        </w:rPr>
        <w:t xml:space="preserve"> </w:t>
      </w:r>
      <w:r w:rsidRPr="00815A51">
        <w:rPr>
          <w:sz w:val="28"/>
        </w:rPr>
        <w:t>деятельности.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7"/>
          <w:tab w:val="left" w:pos="7705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>Управление ассортиментом торгового</w:t>
      </w:r>
      <w:r w:rsidRPr="00815A51">
        <w:rPr>
          <w:spacing w:val="3"/>
          <w:sz w:val="28"/>
        </w:rPr>
        <w:t xml:space="preserve"> </w:t>
      </w:r>
      <w:r w:rsidRPr="00815A51">
        <w:rPr>
          <w:sz w:val="28"/>
        </w:rPr>
        <w:t>предприятия.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7"/>
          <w:tab w:val="left" w:pos="7705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 xml:space="preserve">Организация работ по обеспечению </w:t>
      </w:r>
      <w:proofErr w:type="spellStart"/>
      <w:r w:rsidRPr="00815A51">
        <w:rPr>
          <w:sz w:val="28"/>
        </w:rPr>
        <w:t>сохраняемости</w:t>
      </w:r>
      <w:proofErr w:type="spellEnd"/>
      <w:r w:rsidRPr="00815A51">
        <w:rPr>
          <w:sz w:val="28"/>
        </w:rPr>
        <w:t xml:space="preserve"> товаров. 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7"/>
          <w:tab w:val="left" w:pos="7705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>Организация работ по оценке качества</w:t>
      </w:r>
      <w:r w:rsidRPr="00815A51">
        <w:rPr>
          <w:spacing w:val="2"/>
          <w:sz w:val="28"/>
        </w:rPr>
        <w:t xml:space="preserve"> </w:t>
      </w:r>
      <w:r w:rsidRPr="00815A51">
        <w:rPr>
          <w:sz w:val="28"/>
        </w:rPr>
        <w:t>товара.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7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>Формирование оптимального торгового ассортимента предприятия розничной торговли.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7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>Организация подготовки товара к продаже на торговом предприятии.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7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 xml:space="preserve">Организация коммерческой деятельности по продаже потребительских товаров. 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7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>Организация системы товароснабжения розничного торгового</w:t>
      </w:r>
      <w:r w:rsidRPr="00815A51">
        <w:rPr>
          <w:spacing w:val="-12"/>
          <w:sz w:val="28"/>
        </w:rPr>
        <w:t xml:space="preserve"> </w:t>
      </w:r>
      <w:r w:rsidRPr="00815A51">
        <w:rPr>
          <w:sz w:val="28"/>
        </w:rPr>
        <w:t>предприятия.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7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>Организация торгового сервиса в розничной торговле и его влияние на результаты коммерческой деятельности</w:t>
      </w:r>
      <w:r w:rsidRPr="00815A51">
        <w:rPr>
          <w:spacing w:val="1"/>
          <w:sz w:val="28"/>
        </w:rPr>
        <w:t xml:space="preserve"> </w:t>
      </w:r>
      <w:r w:rsidRPr="00815A51">
        <w:rPr>
          <w:sz w:val="28"/>
        </w:rPr>
        <w:t>предприятия.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7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>Организация и проведение коммерческой деятельности в</w:t>
      </w:r>
      <w:r w:rsidRPr="00815A51">
        <w:rPr>
          <w:spacing w:val="-45"/>
          <w:sz w:val="28"/>
        </w:rPr>
        <w:t xml:space="preserve"> </w:t>
      </w:r>
      <w:r w:rsidRPr="00815A51">
        <w:rPr>
          <w:sz w:val="28"/>
        </w:rPr>
        <w:t xml:space="preserve">организациях. 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7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</w:rPr>
      </w:pPr>
      <w:r w:rsidRPr="00815A51">
        <w:rPr>
          <w:sz w:val="28"/>
        </w:rPr>
        <w:t>Организация и управление торгово-сбытовой деятельностью.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7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  <w:szCs w:val="28"/>
        </w:rPr>
        <w:t>Формирование и управление ассортиментом торгового предприятия.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7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5A51">
        <w:rPr>
          <w:sz w:val="28"/>
          <w:szCs w:val="28"/>
        </w:rPr>
        <w:t>Организация коммерческой деятельности по закупке и продаже</w:t>
      </w:r>
      <w:r w:rsidRPr="00815A51">
        <w:rPr>
          <w:spacing w:val="1"/>
          <w:sz w:val="28"/>
          <w:szCs w:val="28"/>
        </w:rPr>
        <w:t xml:space="preserve"> </w:t>
      </w:r>
      <w:r w:rsidRPr="00815A51">
        <w:rPr>
          <w:sz w:val="28"/>
          <w:szCs w:val="28"/>
        </w:rPr>
        <w:t>потребительских товаров.</w:t>
      </w:r>
    </w:p>
    <w:p w:rsidR="00F837F3" w:rsidRPr="00815A51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7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>Организация торгового сервиса в розничной торговле и его влияние на результаты коммерческой деятельности.</w:t>
      </w:r>
    </w:p>
    <w:p w:rsidR="00F837F3" w:rsidRPr="00815A51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 xml:space="preserve">Разработка системы управления коммерческой деятельностью </w:t>
      </w:r>
      <w:r w:rsidRPr="00815A51">
        <w:rPr>
          <w:w w:val="95"/>
          <w:sz w:val="28"/>
        </w:rPr>
        <w:t xml:space="preserve">торгового </w:t>
      </w:r>
      <w:r w:rsidRPr="00815A51">
        <w:rPr>
          <w:sz w:val="28"/>
        </w:rPr>
        <w:t>предприятия.</w:t>
      </w:r>
    </w:p>
    <w:p w:rsidR="00F837F3" w:rsidRPr="00815A51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 xml:space="preserve">Управление коммерческой деятельностью торгового предприятия в  </w:t>
      </w:r>
      <w:r w:rsidRPr="00815A51">
        <w:rPr>
          <w:w w:val="95"/>
          <w:sz w:val="28"/>
        </w:rPr>
        <w:t xml:space="preserve">условиях </w:t>
      </w:r>
      <w:r w:rsidRPr="00815A51">
        <w:rPr>
          <w:sz w:val="28"/>
        </w:rPr>
        <w:t>конкуренции.</w:t>
      </w:r>
    </w:p>
    <w:p w:rsidR="00F837F3" w:rsidRPr="00815A51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>Информационная система обеспечения коммерческой деятельности торгового предприятия.</w:t>
      </w:r>
    </w:p>
    <w:p w:rsidR="00F837F3" w:rsidRPr="00815A51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>Оценка рисков и управление рисками в коммерческой деятельности</w:t>
      </w:r>
      <w:r w:rsidRPr="00815A51">
        <w:rPr>
          <w:spacing w:val="-39"/>
          <w:sz w:val="28"/>
        </w:rPr>
        <w:t xml:space="preserve"> </w:t>
      </w:r>
      <w:r>
        <w:rPr>
          <w:sz w:val="28"/>
        </w:rPr>
        <w:t xml:space="preserve">предприятия. 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>Обеспечение безопасности коммерческой деятельности</w:t>
      </w:r>
      <w:r w:rsidRPr="00815A51">
        <w:rPr>
          <w:spacing w:val="-2"/>
          <w:sz w:val="28"/>
        </w:rPr>
        <w:t xml:space="preserve"> </w:t>
      </w:r>
      <w:r w:rsidRPr="00815A51">
        <w:rPr>
          <w:sz w:val="28"/>
        </w:rPr>
        <w:t>предприятия.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>Маркетинговый подход к организации коммерческой деятельности предприятия торговли.</w:t>
      </w:r>
    </w:p>
    <w:p w:rsidR="00F837F3" w:rsidRPr="00815A51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 xml:space="preserve">Организация деятельности малого предприятия в сфере коммерции (на </w:t>
      </w:r>
      <w:r w:rsidRPr="00815A51">
        <w:rPr>
          <w:sz w:val="28"/>
        </w:rPr>
        <w:lastRenderedPageBreak/>
        <w:t>примере торгового предприятия).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>Организация и развитие электронной торговли в России (на примере торгового предприятия).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>Исследование покупательских предпочтений потребителей на рынке конкретного товара.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>Функционирование коммерческой службы хозяйственного предприятия в условиях рыночной экономики.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>Послепродажное обслуживание: функции, стратегия и его влияние на имидж предприятия.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>Банк – партнер в коммерческой деятельности</w:t>
      </w:r>
      <w:r w:rsidRPr="00815A51">
        <w:rPr>
          <w:spacing w:val="1"/>
          <w:sz w:val="28"/>
        </w:rPr>
        <w:t xml:space="preserve"> </w:t>
      </w:r>
      <w:r w:rsidRPr="00815A51">
        <w:rPr>
          <w:sz w:val="28"/>
        </w:rPr>
        <w:t>организации.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>Реклама – способ продвижения и реализации товаров коммерческой</w:t>
      </w:r>
      <w:r w:rsidRPr="00815A51">
        <w:rPr>
          <w:spacing w:val="-45"/>
          <w:sz w:val="28"/>
        </w:rPr>
        <w:t xml:space="preserve"> </w:t>
      </w:r>
      <w:r w:rsidRPr="00815A51">
        <w:rPr>
          <w:sz w:val="28"/>
        </w:rPr>
        <w:t xml:space="preserve">организации. </w:t>
      </w:r>
    </w:p>
    <w:p w:rsidR="00F837F3" w:rsidRPr="00815A51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>Кредитование – способ развития коммерческой деятельности</w:t>
      </w:r>
      <w:r w:rsidRPr="00815A51">
        <w:rPr>
          <w:spacing w:val="-4"/>
          <w:sz w:val="28"/>
        </w:rPr>
        <w:t xml:space="preserve"> </w:t>
      </w:r>
      <w:r w:rsidRPr="00815A51">
        <w:rPr>
          <w:sz w:val="28"/>
        </w:rPr>
        <w:t>организации.</w:t>
      </w:r>
    </w:p>
    <w:p w:rsidR="00F837F3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  <w:szCs w:val="28"/>
        </w:rPr>
        <w:t xml:space="preserve">Эффективность управленческих процессов в коммерческой организации. </w:t>
      </w:r>
    </w:p>
    <w:p w:rsidR="00F837F3" w:rsidRPr="00815A51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  <w:szCs w:val="28"/>
        </w:rPr>
        <w:t>Совершенствование управления персоналом торгового предприятия.</w:t>
      </w:r>
    </w:p>
    <w:p w:rsidR="00F837F3" w:rsidRPr="00815A51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>Организация работы рекламного</w:t>
      </w:r>
      <w:r w:rsidRPr="00815A51">
        <w:rPr>
          <w:spacing w:val="2"/>
          <w:sz w:val="28"/>
        </w:rPr>
        <w:t xml:space="preserve"> </w:t>
      </w:r>
      <w:r w:rsidRPr="00815A51">
        <w:rPr>
          <w:sz w:val="28"/>
        </w:rPr>
        <w:t>агентства.</w:t>
      </w:r>
    </w:p>
    <w:p w:rsidR="00F837F3" w:rsidRPr="00815A51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>Разработка конкурентной стратегии предприятия малого</w:t>
      </w:r>
      <w:r w:rsidRPr="00815A51">
        <w:rPr>
          <w:spacing w:val="1"/>
          <w:sz w:val="28"/>
        </w:rPr>
        <w:t xml:space="preserve"> </w:t>
      </w:r>
      <w:r>
        <w:rPr>
          <w:sz w:val="28"/>
        </w:rPr>
        <w:t>бизнеса</w:t>
      </w:r>
    </w:p>
    <w:p w:rsidR="00F837F3" w:rsidRPr="00815A51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 xml:space="preserve">Персонал как основное звено управления коммерческой организацией </w:t>
      </w:r>
    </w:p>
    <w:p w:rsidR="00F837F3" w:rsidRPr="00815A51" w:rsidRDefault="00F837F3" w:rsidP="00F837F3">
      <w:pPr>
        <w:pStyle w:val="a5"/>
        <w:numPr>
          <w:ilvl w:val="0"/>
          <w:numId w:val="15"/>
        </w:numPr>
        <w:tabs>
          <w:tab w:val="left" w:pos="471"/>
          <w:tab w:val="left" w:pos="1995"/>
          <w:tab w:val="left" w:pos="4215"/>
          <w:tab w:val="left" w:pos="5610"/>
          <w:tab w:val="left" w:pos="7332"/>
          <w:tab w:val="left" w:pos="7682"/>
          <w:tab w:val="left" w:pos="8678"/>
          <w:tab w:val="left" w:pos="10285"/>
        </w:tabs>
        <w:ind w:left="0" w:firstLine="0"/>
        <w:jc w:val="both"/>
        <w:rPr>
          <w:sz w:val="28"/>
          <w:szCs w:val="28"/>
        </w:rPr>
      </w:pPr>
      <w:r w:rsidRPr="00815A51">
        <w:rPr>
          <w:sz w:val="28"/>
        </w:rPr>
        <w:t xml:space="preserve">Организация рекламной деятельности и ее влияние на </w:t>
      </w:r>
      <w:r w:rsidRPr="00A31DC2">
        <w:rPr>
          <w:sz w:val="28"/>
        </w:rPr>
        <w:t xml:space="preserve">результативность </w:t>
      </w:r>
      <w:r w:rsidRPr="00815A51">
        <w:rPr>
          <w:sz w:val="28"/>
          <w:szCs w:val="28"/>
        </w:rPr>
        <w:t>коммерческой работы</w:t>
      </w:r>
    </w:p>
    <w:p w:rsidR="00F70EA0" w:rsidRDefault="00F70EA0">
      <w:pPr>
        <w:pStyle w:val="a3"/>
        <w:spacing w:before="89"/>
        <w:ind w:left="52"/>
        <w:jc w:val="center"/>
      </w:pPr>
      <w:r>
        <w:br w:type="page"/>
      </w:r>
    </w:p>
    <w:p w:rsidR="00F70EA0" w:rsidRDefault="00F70EA0" w:rsidP="00F70EA0">
      <w:pPr>
        <w:pStyle w:val="a3"/>
        <w:spacing w:before="66"/>
        <w:ind w:left="0" w:right="106"/>
        <w:jc w:val="right"/>
      </w:pPr>
      <w:r>
        <w:lastRenderedPageBreak/>
        <w:t>Приложение 2</w:t>
      </w:r>
    </w:p>
    <w:p w:rsidR="00F70EA0" w:rsidRDefault="00F70EA0" w:rsidP="00F70EA0">
      <w:pPr>
        <w:pStyle w:val="a3"/>
        <w:spacing w:before="11"/>
        <w:ind w:left="0"/>
        <w:rPr>
          <w:sz w:val="27"/>
        </w:rPr>
      </w:pPr>
    </w:p>
    <w:p w:rsidR="00F70EA0" w:rsidRDefault="00F70EA0" w:rsidP="00785CE6">
      <w:pPr>
        <w:pStyle w:val="a3"/>
        <w:ind w:left="0" w:right="31" w:hanging="1"/>
        <w:jc w:val="center"/>
      </w:pPr>
      <w:r>
        <w:t xml:space="preserve">АНО </w:t>
      </w:r>
      <w:r w:rsidR="00785CE6">
        <w:t xml:space="preserve">ПО </w:t>
      </w:r>
      <w:r>
        <w:t>«</w:t>
      </w:r>
      <w:r w:rsidR="00F85C72">
        <w:t>И</w:t>
      </w:r>
      <w:r w:rsidR="00785CE6">
        <w:t xml:space="preserve">нститут </w:t>
      </w:r>
      <w:r w:rsidR="00F85C72">
        <w:t xml:space="preserve">дополнительного образования и </w:t>
      </w:r>
      <w:r w:rsidR="003425B6">
        <w:t>профессионального</w:t>
      </w:r>
      <w:r w:rsidR="00F85C72">
        <w:t xml:space="preserve"> обучения</w:t>
      </w:r>
      <w:r>
        <w:t>»</w:t>
      </w:r>
    </w:p>
    <w:p w:rsidR="00F70EA0" w:rsidRDefault="00F70EA0" w:rsidP="00F70EA0">
      <w:pPr>
        <w:pStyle w:val="a3"/>
        <w:spacing w:before="3"/>
        <w:ind w:left="0"/>
      </w:pPr>
    </w:p>
    <w:p w:rsidR="00F70EA0" w:rsidRDefault="00F70EA0" w:rsidP="00F70EA0">
      <w:pPr>
        <w:pStyle w:val="1"/>
        <w:tabs>
          <w:tab w:val="left" w:pos="2856"/>
        </w:tabs>
        <w:spacing w:line="321" w:lineRule="exact"/>
        <w:ind w:left="92"/>
        <w:jc w:val="center"/>
        <w:rPr>
          <w:b w:val="0"/>
        </w:rPr>
      </w:pPr>
      <w:r>
        <w:t>ПРОТОКОЛ</w:t>
      </w:r>
      <w:r>
        <w:rPr>
          <w:spacing w:val="-1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70EA0" w:rsidRDefault="00F70EA0" w:rsidP="00F70EA0">
      <w:pPr>
        <w:pStyle w:val="a3"/>
        <w:ind w:left="871" w:right="775"/>
        <w:jc w:val="center"/>
      </w:pPr>
      <w:r>
        <w:t>открытого заседания экзаменационной комиссии по защите выпускных квалификационных работ</w:t>
      </w:r>
    </w:p>
    <w:p w:rsidR="00F70EA0" w:rsidRDefault="00F70EA0" w:rsidP="00F70EA0">
      <w:pPr>
        <w:pStyle w:val="a3"/>
        <w:tabs>
          <w:tab w:val="left" w:pos="986"/>
          <w:tab w:val="left" w:pos="2954"/>
        </w:tabs>
        <w:spacing w:line="321" w:lineRule="exact"/>
        <w:ind w:left="93"/>
        <w:jc w:val="center"/>
      </w:pPr>
      <w:r>
        <w:t>от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июня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F70EA0" w:rsidRDefault="00F70EA0" w:rsidP="00F70EA0">
      <w:pPr>
        <w:pStyle w:val="a3"/>
        <w:spacing w:before="9"/>
        <w:ind w:left="0"/>
        <w:rPr>
          <w:sz w:val="27"/>
        </w:rPr>
      </w:pPr>
    </w:p>
    <w:p w:rsidR="00F70EA0" w:rsidRDefault="00F70EA0" w:rsidP="00F70EA0">
      <w:pPr>
        <w:pStyle w:val="a3"/>
        <w:tabs>
          <w:tab w:val="left" w:pos="1959"/>
        </w:tabs>
        <w:spacing w:before="1"/>
        <w:ind w:left="202" w:right="6654"/>
      </w:pPr>
      <w:r>
        <w:t>студентов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 очной формы</w:t>
      </w:r>
      <w:r>
        <w:rPr>
          <w:spacing w:val="-4"/>
        </w:rPr>
        <w:t xml:space="preserve"> </w:t>
      </w:r>
      <w:r>
        <w:t>обучения</w:t>
      </w:r>
    </w:p>
    <w:p w:rsidR="00F70EA0" w:rsidRDefault="00F70EA0" w:rsidP="00F70EA0">
      <w:pPr>
        <w:pStyle w:val="a3"/>
        <w:spacing w:line="321" w:lineRule="exact"/>
        <w:ind w:left="202"/>
      </w:pPr>
      <w:r>
        <w:t>специальности 38.02.04 Коммерция по отраслям</w:t>
      </w:r>
    </w:p>
    <w:p w:rsidR="00F70EA0" w:rsidRDefault="00F70EA0" w:rsidP="00F70EA0">
      <w:pPr>
        <w:pStyle w:val="a3"/>
        <w:spacing w:before="1"/>
        <w:ind w:left="0"/>
      </w:pPr>
    </w:p>
    <w:p w:rsidR="00F70EA0" w:rsidRDefault="00F70EA0" w:rsidP="00F70EA0">
      <w:pPr>
        <w:pStyle w:val="a3"/>
        <w:spacing w:line="322" w:lineRule="exact"/>
        <w:ind w:left="202"/>
      </w:pPr>
      <w:r>
        <w:t>Присутствовали:</w:t>
      </w:r>
    </w:p>
    <w:p w:rsidR="00F70EA0" w:rsidRDefault="00F70EA0" w:rsidP="00F70EA0">
      <w:pPr>
        <w:pStyle w:val="a3"/>
        <w:ind w:left="202" w:right="5512"/>
      </w:pPr>
      <w:r>
        <w:t xml:space="preserve">Председатель </w:t>
      </w:r>
      <w:proofErr w:type="gramStart"/>
      <w:r>
        <w:t>ЭК</w:t>
      </w:r>
      <w:proofErr w:type="gramEnd"/>
      <w:r>
        <w:t xml:space="preserve"> – </w:t>
      </w:r>
    </w:p>
    <w:p w:rsidR="00F70EA0" w:rsidRDefault="00F70EA0" w:rsidP="00F70EA0">
      <w:pPr>
        <w:pStyle w:val="a3"/>
        <w:ind w:left="202" w:right="5512"/>
      </w:pPr>
      <w:r>
        <w:t xml:space="preserve">Заместитель председателя </w:t>
      </w:r>
      <w:proofErr w:type="gramStart"/>
      <w:r>
        <w:t>ЭК</w:t>
      </w:r>
      <w:proofErr w:type="gramEnd"/>
      <w:r>
        <w:t xml:space="preserve"> – Члены</w:t>
      </w:r>
      <w:r>
        <w:rPr>
          <w:spacing w:val="-3"/>
        </w:rPr>
        <w:t xml:space="preserve"> </w:t>
      </w:r>
      <w:r>
        <w:t>ЭК:</w:t>
      </w:r>
    </w:p>
    <w:p w:rsidR="00F70EA0" w:rsidRDefault="00F70EA0" w:rsidP="00F70EA0">
      <w:pPr>
        <w:pStyle w:val="a3"/>
        <w:spacing w:line="321" w:lineRule="exact"/>
        <w:ind w:left="202"/>
      </w:pPr>
      <w:r>
        <w:t>1.</w:t>
      </w:r>
    </w:p>
    <w:p w:rsidR="00F70EA0" w:rsidRDefault="00F70EA0" w:rsidP="00F70EA0">
      <w:pPr>
        <w:pStyle w:val="a3"/>
        <w:spacing w:before="2" w:line="322" w:lineRule="exact"/>
        <w:ind w:left="202"/>
      </w:pPr>
      <w:r>
        <w:t>2.</w:t>
      </w:r>
    </w:p>
    <w:p w:rsidR="00F70EA0" w:rsidRDefault="00F70EA0" w:rsidP="00F70EA0">
      <w:pPr>
        <w:pStyle w:val="a3"/>
        <w:spacing w:line="322" w:lineRule="exact"/>
        <w:ind w:left="202"/>
      </w:pPr>
      <w:r>
        <w:t>3.</w:t>
      </w:r>
    </w:p>
    <w:p w:rsidR="00F70EA0" w:rsidRDefault="00F70EA0" w:rsidP="00F70EA0">
      <w:pPr>
        <w:pStyle w:val="a3"/>
        <w:spacing w:line="322" w:lineRule="exact"/>
        <w:ind w:left="202"/>
      </w:pPr>
      <w:r>
        <w:t xml:space="preserve">Секретарь </w:t>
      </w:r>
      <w:proofErr w:type="gramStart"/>
      <w:r>
        <w:t>ЭК</w:t>
      </w:r>
      <w:proofErr w:type="gramEnd"/>
      <w:r>
        <w:t xml:space="preserve"> –</w:t>
      </w:r>
    </w:p>
    <w:p w:rsidR="00F70EA0" w:rsidRDefault="00F70EA0" w:rsidP="00F70EA0">
      <w:pPr>
        <w:pStyle w:val="a3"/>
        <w:spacing w:before="4"/>
        <w:ind w:left="0"/>
      </w:pPr>
    </w:p>
    <w:p w:rsidR="00F70EA0" w:rsidRDefault="00F70EA0" w:rsidP="00F70EA0">
      <w:pPr>
        <w:pStyle w:val="1"/>
        <w:spacing w:line="319" w:lineRule="exact"/>
        <w:ind w:left="201"/>
      </w:pPr>
      <w:r>
        <w:t>Повестка дня:</w:t>
      </w:r>
    </w:p>
    <w:p w:rsidR="00F70EA0" w:rsidRDefault="00F70EA0" w:rsidP="00F85C72">
      <w:pPr>
        <w:pStyle w:val="a5"/>
        <w:numPr>
          <w:ilvl w:val="0"/>
          <w:numId w:val="22"/>
        </w:numPr>
        <w:tabs>
          <w:tab w:val="left" w:pos="505"/>
        </w:tabs>
        <w:ind w:right="107" w:firstLine="0"/>
        <w:jc w:val="both"/>
        <w:rPr>
          <w:sz w:val="28"/>
        </w:rPr>
      </w:pPr>
      <w:r>
        <w:rPr>
          <w:sz w:val="28"/>
        </w:rPr>
        <w:t xml:space="preserve">Защита дипломных работ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специальности </w:t>
      </w:r>
      <w:r w:rsidRPr="00F70EA0">
        <w:rPr>
          <w:sz w:val="28"/>
          <w:szCs w:val="28"/>
        </w:rPr>
        <w:t xml:space="preserve">38.02.04 Коммерция </w:t>
      </w:r>
      <w:r>
        <w:rPr>
          <w:sz w:val="28"/>
          <w:szCs w:val="28"/>
        </w:rPr>
        <w:t>(</w:t>
      </w:r>
      <w:r w:rsidRPr="00F70EA0">
        <w:rPr>
          <w:sz w:val="28"/>
          <w:szCs w:val="28"/>
        </w:rPr>
        <w:t>по отраслям</w:t>
      </w:r>
      <w:r>
        <w:rPr>
          <w:sz w:val="28"/>
          <w:szCs w:val="28"/>
        </w:rPr>
        <w:t>)</w:t>
      </w:r>
      <w:r w:rsidRPr="00F70EA0">
        <w:rPr>
          <w:sz w:val="28"/>
          <w:szCs w:val="28"/>
        </w:rPr>
        <w:t xml:space="preserve"> </w:t>
      </w:r>
    </w:p>
    <w:p w:rsidR="00F70EA0" w:rsidRDefault="00F70EA0" w:rsidP="00F85C72">
      <w:pPr>
        <w:pStyle w:val="a3"/>
        <w:spacing w:before="10"/>
        <w:ind w:left="0"/>
        <w:jc w:val="both"/>
        <w:rPr>
          <w:sz w:val="27"/>
        </w:rPr>
      </w:pPr>
    </w:p>
    <w:p w:rsidR="00F70EA0" w:rsidRDefault="00F70EA0" w:rsidP="00F70EA0">
      <w:pPr>
        <w:pStyle w:val="a3"/>
        <w:ind w:left="201"/>
      </w:pPr>
      <w:r>
        <w:rPr>
          <w:b/>
        </w:rPr>
        <w:t xml:space="preserve">Слушали: </w:t>
      </w:r>
      <w:r>
        <w:t xml:space="preserve">защиту дипломной работы </w:t>
      </w:r>
      <w:proofErr w:type="gramStart"/>
      <w:r>
        <w:t>обучающегося</w:t>
      </w:r>
      <w:proofErr w:type="gramEnd"/>
    </w:p>
    <w:p w:rsidR="00F70EA0" w:rsidRDefault="00F70EA0" w:rsidP="00F70EA0">
      <w:pPr>
        <w:pStyle w:val="a3"/>
        <w:spacing w:before="11"/>
        <w:ind w:left="0"/>
        <w:rPr>
          <w:sz w:val="26"/>
        </w:rPr>
      </w:pPr>
    </w:p>
    <w:p w:rsidR="00F70EA0" w:rsidRDefault="002371A3" w:rsidP="00F70EA0">
      <w:pPr>
        <w:pStyle w:val="a3"/>
        <w:spacing w:line="20" w:lineRule="exact"/>
        <w:ind w:left="2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9" style="width:462.3pt;height:.6pt;mso-position-horizontal-relative:char;mso-position-vertical-relative:line" coordsize="9246,12">
            <v:line id="_x0000_s1070" style="position:absolute" from="0,6" to="559,6" strokeweight=".19811mm"/>
            <v:line id="_x0000_s1071" style="position:absolute" from="562,6" to="980,6" strokeweight=".19811mm"/>
            <v:line id="_x0000_s1072" style="position:absolute" from="982,6" to="1400,6" strokeweight=".19811mm"/>
            <v:line id="_x0000_s1073" style="position:absolute" from="1402,6" to="1820,6" strokeweight=".19811mm"/>
            <v:line id="_x0000_s1074" style="position:absolute" from="1822,6" to="2240,6" strokeweight=".19811mm"/>
            <v:line id="_x0000_s1075" style="position:absolute" from="2242,6" to="2521,6" strokeweight=".19811mm"/>
            <v:line id="_x0000_s1076" style="position:absolute" from="2523,6" to="2941,6" strokeweight=".19811mm"/>
            <v:line id="_x0000_s1077" style="position:absolute" from="2943,6" to="3361,6" strokeweight=".19811mm"/>
            <v:line id="_x0000_s1078" style="position:absolute" from="3364,6" to="3781,6" strokeweight=".19811mm"/>
            <v:line id="_x0000_s1079" style="position:absolute" from="3784,6" to="4202,6" strokeweight=".19811mm"/>
            <v:line id="_x0000_s1080" style="position:absolute" from="4204,6" to="4622,6" strokeweight=".19811mm"/>
            <v:line id="_x0000_s1081" style="position:absolute" from="4624,6" to="4903,6" strokeweight=".19811mm"/>
            <v:line id="_x0000_s1082" style="position:absolute" from="4905,6" to="5323,6" strokeweight=".19811mm"/>
            <v:line id="_x0000_s1083" style="position:absolute" from="5325,6" to="5743,6" strokeweight=".19811mm"/>
            <v:line id="_x0000_s1084" style="position:absolute" from="5745,6" to="6163,6" strokeweight=".19811mm"/>
            <v:line id="_x0000_s1085" style="position:absolute" from="6165,6" to="6583,6" strokeweight=".19811mm"/>
            <v:line id="_x0000_s1086" style="position:absolute" from="6586,6" to="7003,6" strokeweight=".19811mm"/>
            <v:line id="_x0000_s1087" style="position:absolute" from="7006,6" to="7284,6" strokeweight=".19811mm"/>
            <v:line id="_x0000_s1088" style="position:absolute" from="7287,6" to="7704,6" strokeweight=".19811mm"/>
            <v:line id="_x0000_s1089" style="position:absolute" from="7707,6" to="8125,6" strokeweight=".19811mm"/>
            <v:line id="_x0000_s1090" style="position:absolute" from="8127,6" to="8545,6" strokeweight=".19811mm"/>
            <v:line id="_x0000_s1091" style="position:absolute" from="8547,6" to="8965,6" strokeweight=".19811mm"/>
            <v:line id="_x0000_s1092" style="position:absolute" from="8967,6" to="9246,6" strokeweight=".19811mm"/>
            <w10:wrap type="none"/>
            <w10:anchorlock/>
          </v:group>
        </w:pict>
      </w:r>
    </w:p>
    <w:p w:rsidR="00F70EA0" w:rsidRDefault="00F70EA0" w:rsidP="00F70EA0">
      <w:pPr>
        <w:spacing w:line="20" w:lineRule="exact"/>
        <w:rPr>
          <w:sz w:val="2"/>
        </w:rPr>
        <w:sectPr w:rsidR="00F70EA0">
          <w:pgSz w:w="11910" w:h="16840"/>
          <w:pgMar w:top="760" w:right="740" w:bottom="920" w:left="1500" w:header="0" w:footer="729" w:gutter="0"/>
          <w:cols w:space="720"/>
        </w:sectPr>
      </w:pPr>
    </w:p>
    <w:p w:rsidR="00F70EA0" w:rsidRDefault="00F70EA0" w:rsidP="00F70EA0">
      <w:pPr>
        <w:spacing w:before="182"/>
        <w:ind w:left="201"/>
        <w:rPr>
          <w:b/>
          <w:sz w:val="28"/>
        </w:rPr>
      </w:pPr>
      <w:r>
        <w:rPr>
          <w:b/>
          <w:sz w:val="28"/>
          <w:u w:val="thick"/>
        </w:rPr>
        <w:lastRenderedPageBreak/>
        <w:t>Тема дипломной работы:</w:t>
      </w:r>
    </w:p>
    <w:p w:rsidR="00F70EA0" w:rsidRDefault="00F70EA0" w:rsidP="00F70EA0">
      <w:pPr>
        <w:spacing w:line="179" w:lineRule="exact"/>
        <w:ind w:left="201"/>
        <w:rPr>
          <w:sz w:val="16"/>
        </w:rPr>
      </w:pPr>
      <w:r>
        <w:br w:type="column"/>
      </w:r>
      <w:r>
        <w:rPr>
          <w:sz w:val="16"/>
        </w:rPr>
        <w:lastRenderedPageBreak/>
        <w:t>(фамилия, имя, отчество)</w:t>
      </w:r>
    </w:p>
    <w:p w:rsidR="00F70EA0" w:rsidRDefault="00F70EA0" w:rsidP="00F70EA0">
      <w:pPr>
        <w:spacing w:line="179" w:lineRule="exact"/>
        <w:rPr>
          <w:sz w:val="16"/>
        </w:rPr>
        <w:sectPr w:rsidR="00F70EA0">
          <w:type w:val="continuous"/>
          <w:pgSz w:w="11910" w:h="16840"/>
          <w:pgMar w:top="1580" w:right="740" w:bottom="280" w:left="1500" w:header="720" w:footer="720" w:gutter="0"/>
          <w:cols w:num="2" w:space="720" w:equalWidth="0">
            <w:col w:w="3465" w:space="349"/>
            <w:col w:w="5856"/>
          </w:cols>
        </w:sectPr>
      </w:pPr>
    </w:p>
    <w:p w:rsidR="00F70EA0" w:rsidRDefault="00F70EA0" w:rsidP="00F70EA0">
      <w:pPr>
        <w:pStyle w:val="1"/>
        <w:spacing w:line="319" w:lineRule="exact"/>
        <w:ind w:left="201"/>
      </w:pPr>
      <w:proofErr w:type="gramStart"/>
      <w:r>
        <w:lastRenderedPageBreak/>
        <w:t>Обучающемуся</w:t>
      </w:r>
      <w:proofErr w:type="gramEnd"/>
      <w:r>
        <w:t xml:space="preserve"> заданы следующие вопросы:</w:t>
      </w:r>
    </w:p>
    <w:p w:rsidR="00F70EA0" w:rsidRDefault="00F70EA0" w:rsidP="00F70EA0">
      <w:pPr>
        <w:ind w:left="201" w:right="103" w:hanging="1"/>
        <w:jc w:val="both"/>
        <w:rPr>
          <w:i/>
          <w:sz w:val="28"/>
        </w:rPr>
      </w:pPr>
      <w:r>
        <w:rPr>
          <w:b/>
          <w:sz w:val="28"/>
          <w:u w:val="thick"/>
        </w:rPr>
        <w:t>Ответ:</w:t>
      </w:r>
      <w:r w:rsidRPr="0066229C">
        <w:rPr>
          <w:b/>
          <w:sz w:val="28"/>
        </w:rPr>
        <w:t xml:space="preserve"> </w:t>
      </w:r>
      <w:r>
        <w:rPr>
          <w:i/>
          <w:sz w:val="28"/>
        </w:rPr>
        <w:t>Актуальность проблемы исследования обоснована анализом правового регулирования обязательного медицинского страхования на территории Республики Бурятия. Сформулированы цель, задачи, предмет, объект исследования, методы, используемые в работе. Содержание, как целой работы, так и ее частей связано с анализом правового регулирования обязательного медицинского страхования на территории Республики Бурятия. Тема сформулирована конкретно, отражает направленность работы.</w:t>
      </w:r>
    </w:p>
    <w:p w:rsidR="00F70EA0" w:rsidRDefault="00F70EA0" w:rsidP="00F70EA0">
      <w:pPr>
        <w:ind w:left="201" w:right="106"/>
        <w:jc w:val="both"/>
        <w:rPr>
          <w:i/>
          <w:sz w:val="28"/>
        </w:rPr>
      </w:pPr>
      <w:r>
        <w:rPr>
          <w:i/>
          <w:sz w:val="28"/>
        </w:rPr>
        <w:t>Виолетта четко, обоснованно и конкретно выражает свое мнение по  поводу основных аспектов содержания работы; раскрывает правовой статус субъектов ОМС,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др.</w:t>
      </w:r>
    </w:p>
    <w:p w:rsidR="00F70EA0" w:rsidRDefault="00F70EA0" w:rsidP="00F70EA0">
      <w:pPr>
        <w:jc w:val="both"/>
        <w:rPr>
          <w:sz w:val="28"/>
        </w:rPr>
        <w:sectPr w:rsidR="00F70EA0">
          <w:type w:val="continuous"/>
          <w:pgSz w:w="11910" w:h="16840"/>
          <w:pgMar w:top="1580" w:right="740" w:bottom="280" w:left="1500" w:header="720" w:footer="720" w:gutter="0"/>
          <w:cols w:space="720"/>
        </w:sectPr>
      </w:pPr>
    </w:p>
    <w:p w:rsidR="00F70EA0" w:rsidRDefault="00F70EA0" w:rsidP="00F70EA0">
      <w:pPr>
        <w:pStyle w:val="1"/>
        <w:spacing w:before="71" w:line="319" w:lineRule="exact"/>
        <w:ind w:left="201"/>
      </w:pPr>
      <w:r>
        <w:lastRenderedPageBreak/>
        <w:t xml:space="preserve">В </w:t>
      </w:r>
      <w:proofErr w:type="gramStart"/>
      <w:r>
        <w:t>ЭК</w:t>
      </w:r>
      <w:proofErr w:type="gramEnd"/>
      <w:r>
        <w:t xml:space="preserve"> представлены следующие материалы:</w:t>
      </w:r>
    </w:p>
    <w:p w:rsidR="00F70EA0" w:rsidRDefault="00F70EA0" w:rsidP="00F70EA0">
      <w:pPr>
        <w:pStyle w:val="a5"/>
        <w:numPr>
          <w:ilvl w:val="1"/>
          <w:numId w:val="22"/>
        </w:numPr>
        <w:tabs>
          <w:tab w:val="left" w:pos="1194"/>
          <w:tab w:val="left" w:pos="1196"/>
        </w:tabs>
        <w:spacing w:line="319" w:lineRule="exact"/>
        <w:ind w:hanging="429"/>
        <w:rPr>
          <w:sz w:val="28"/>
        </w:rPr>
      </w:pPr>
      <w:r>
        <w:rPr>
          <w:sz w:val="28"/>
        </w:rPr>
        <w:t>Задание на выпускную квалификационную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</w:p>
    <w:p w:rsidR="00F70EA0" w:rsidRDefault="00F70EA0" w:rsidP="00F70EA0">
      <w:pPr>
        <w:pStyle w:val="a5"/>
        <w:numPr>
          <w:ilvl w:val="1"/>
          <w:numId w:val="22"/>
        </w:numPr>
        <w:tabs>
          <w:tab w:val="left" w:pos="1194"/>
          <w:tab w:val="left" w:pos="1196"/>
        </w:tabs>
        <w:spacing w:line="322" w:lineRule="exact"/>
        <w:ind w:hanging="429"/>
        <w:rPr>
          <w:sz w:val="28"/>
        </w:rPr>
      </w:pPr>
      <w:r>
        <w:rPr>
          <w:sz w:val="28"/>
        </w:rPr>
        <w:t>Календарный 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</w:p>
    <w:p w:rsidR="00F70EA0" w:rsidRDefault="00F70EA0" w:rsidP="00F70EA0">
      <w:pPr>
        <w:pStyle w:val="a5"/>
        <w:numPr>
          <w:ilvl w:val="1"/>
          <w:numId w:val="22"/>
        </w:numPr>
        <w:tabs>
          <w:tab w:val="left" w:pos="1194"/>
          <w:tab w:val="left" w:pos="1196"/>
        </w:tabs>
        <w:spacing w:line="322" w:lineRule="exact"/>
        <w:ind w:hanging="429"/>
        <w:rPr>
          <w:sz w:val="28"/>
        </w:rPr>
      </w:pPr>
      <w:r>
        <w:rPr>
          <w:sz w:val="28"/>
        </w:rPr>
        <w:t>Дипломная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</w:p>
    <w:p w:rsidR="00F70EA0" w:rsidRDefault="00F70EA0" w:rsidP="00F70EA0">
      <w:pPr>
        <w:pStyle w:val="a5"/>
        <w:numPr>
          <w:ilvl w:val="1"/>
          <w:numId w:val="22"/>
        </w:numPr>
        <w:tabs>
          <w:tab w:val="left" w:pos="1194"/>
          <w:tab w:val="left" w:pos="1196"/>
        </w:tabs>
        <w:spacing w:line="322" w:lineRule="exact"/>
        <w:ind w:hanging="429"/>
        <w:rPr>
          <w:sz w:val="28"/>
        </w:rPr>
      </w:pPr>
      <w:r>
        <w:rPr>
          <w:sz w:val="28"/>
        </w:rPr>
        <w:t>Лист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нормоконтроля</w:t>
      </w:r>
      <w:proofErr w:type="spellEnd"/>
    </w:p>
    <w:p w:rsidR="00F70EA0" w:rsidRDefault="00F70EA0" w:rsidP="00F70EA0">
      <w:pPr>
        <w:pStyle w:val="a5"/>
        <w:numPr>
          <w:ilvl w:val="1"/>
          <w:numId w:val="22"/>
        </w:numPr>
        <w:tabs>
          <w:tab w:val="left" w:pos="1194"/>
          <w:tab w:val="left" w:pos="1196"/>
        </w:tabs>
        <w:spacing w:line="322" w:lineRule="exact"/>
        <w:ind w:hanging="429"/>
        <w:rPr>
          <w:sz w:val="28"/>
        </w:rPr>
      </w:pPr>
      <w:r>
        <w:rPr>
          <w:sz w:val="28"/>
        </w:rPr>
        <w:t>Презентация к дипломной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</w:p>
    <w:p w:rsidR="00F70EA0" w:rsidRDefault="00F70EA0" w:rsidP="00F70EA0">
      <w:pPr>
        <w:pStyle w:val="a5"/>
        <w:numPr>
          <w:ilvl w:val="1"/>
          <w:numId w:val="22"/>
        </w:numPr>
        <w:tabs>
          <w:tab w:val="left" w:pos="1194"/>
          <w:tab w:val="left" w:pos="1196"/>
          <w:tab w:val="left" w:pos="6807"/>
          <w:tab w:val="left" w:pos="9311"/>
        </w:tabs>
        <w:spacing w:before="2" w:line="322" w:lineRule="exact"/>
        <w:ind w:hanging="429"/>
        <w:rPr>
          <w:sz w:val="28"/>
        </w:rPr>
      </w:pPr>
      <w:r>
        <w:rPr>
          <w:sz w:val="28"/>
        </w:rPr>
        <w:t>Отзыв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оценка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F70EA0" w:rsidRDefault="00F70EA0" w:rsidP="00F70EA0">
      <w:pPr>
        <w:pStyle w:val="a5"/>
        <w:numPr>
          <w:ilvl w:val="1"/>
          <w:numId w:val="22"/>
        </w:numPr>
        <w:tabs>
          <w:tab w:val="left" w:pos="1194"/>
          <w:tab w:val="left" w:pos="1196"/>
          <w:tab w:val="left" w:pos="6560"/>
          <w:tab w:val="left" w:pos="9345"/>
        </w:tabs>
        <w:spacing w:line="322" w:lineRule="exact"/>
        <w:ind w:hanging="429"/>
        <w:rPr>
          <w:sz w:val="28"/>
        </w:rPr>
      </w:pPr>
      <w:r>
        <w:rPr>
          <w:sz w:val="28"/>
        </w:rPr>
        <w:t>Рецензия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_оценка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F70EA0" w:rsidRDefault="00F70EA0" w:rsidP="00F70EA0">
      <w:pPr>
        <w:pStyle w:val="a5"/>
        <w:numPr>
          <w:ilvl w:val="1"/>
          <w:numId w:val="22"/>
        </w:numPr>
        <w:tabs>
          <w:tab w:val="left" w:pos="1194"/>
          <w:tab w:val="left" w:pos="1196"/>
        </w:tabs>
        <w:spacing w:line="322" w:lineRule="exact"/>
        <w:ind w:hanging="429"/>
        <w:rPr>
          <w:sz w:val="28"/>
        </w:rPr>
      </w:pPr>
      <w:r>
        <w:rPr>
          <w:sz w:val="28"/>
        </w:rPr>
        <w:t>Зачетная книжка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</w:p>
    <w:p w:rsidR="00F70EA0" w:rsidRDefault="00F70EA0" w:rsidP="00F70EA0">
      <w:pPr>
        <w:pStyle w:val="a5"/>
        <w:numPr>
          <w:ilvl w:val="1"/>
          <w:numId w:val="22"/>
        </w:numPr>
        <w:tabs>
          <w:tab w:val="left" w:pos="1195"/>
        </w:tabs>
        <w:ind w:left="1194" w:right="106"/>
        <w:jc w:val="both"/>
        <w:rPr>
          <w:sz w:val="28"/>
        </w:rPr>
      </w:pPr>
      <w:r>
        <w:rPr>
          <w:sz w:val="28"/>
        </w:rPr>
        <w:t xml:space="preserve">Копия приказа директора «О допуске студентов к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 итоговой аттестации: подготовке и защите выпускной квалификационной работы (дипломной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работы)»</w:t>
      </w:r>
    </w:p>
    <w:p w:rsidR="00F70EA0" w:rsidRDefault="00F70EA0" w:rsidP="00F70EA0">
      <w:pPr>
        <w:pStyle w:val="a5"/>
        <w:numPr>
          <w:ilvl w:val="1"/>
          <w:numId w:val="22"/>
        </w:numPr>
        <w:tabs>
          <w:tab w:val="left" w:pos="1196"/>
        </w:tabs>
        <w:spacing w:line="242" w:lineRule="auto"/>
        <w:ind w:right="106"/>
        <w:jc w:val="both"/>
        <w:rPr>
          <w:sz w:val="28"/>
        </w:rPr>
      </w:pPr>
      <w:r>
        <w:rPr>
          <w:sz w:val="28"/>
        </w:rPr>
        <w:t>Копия приказа директора «О допуске выпускных квалификационных (дипломных) работ к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защите»</w:t>
      </w:r>
    </w:p>
    <w:p w:rsidR="00F70EA0" w:rsidRDefault="00F70EA0" w:rsidP="00F70EA0">
      <w:pPr>
        <w:pStyle w:val="a3"/>
        <w:ind w:left="0"/>
        <w:rPr>
          <w:sz w:val="20"/>
        </w:rPr>
      </w:pPr>
    </w:p>
    <w:p w:rsidR="00F70EA0" w:rsidRDefault="00F70EA0" w:rsidP="00F70EA0">
      <w:pPr>
        <w:pStyle w:val="a3"/>
        <w:ind w:left="0"/>
        <w:rPr>
          <w:sz w:val="20"/>
        </w:rPr>
      </w:pPr>
    </w:p>
    <w:p w:rsidR="00F70EA0" w:rsidRDefault="00F70EA0" w:rsidP="00F70EA0">
      <w:pPr>
        <w:pStyle w:val="a3"/>
        <w:ind w:left="0"/>
        <w:rPr>
          <w:sz w:val="20"/>
        </w:rPr>
      </w:pPr>
    </w:p>
    <w:p w:rsidR="00F70EA0" w:rsidRDefault="00F70EA0" w:rsidP="00F70EA0">
      <w:pPr>
        <w:pStyle w:val="a3"/>
        <w:ind w:left="0"/>
        <w:rPr>
          <w:sz w:val="20"/>
        </w:rPr>
      </w:pPr>
    </w:p>
    <w:p w:rsidR="00F70EA0" w:rsidRDefault="00F70EA0" w:rsidP="00F70EA0">
      <w:pPr>
        <w:pStyle w:val="a3"/>
        <w:ind w:left="0"/>
        <w:rPr>
          <w:sz w:val="20"/>
        </w:rPr>
      </w:pPr>
    </w:p>
    <w:p w:rsidR="00F70EA0" w:rsidRDefault="00F70EA0" w:rsidP="00F70EA0">
      <w:pPr>
        <w:pStyle w:val="a3"/>
        <w:ind w:left="0"/>
        <w:rPr>
          <w:sz w:val="20"/>
        </w:rPr>
      </w:pPr>
    </w:p>
    <w:p w:rsidR="00F70EA0" w:rsidRDefault="00F70EA0" w:rsidP="00F70EA0">
      <w:pPr>
        <w:pStyle w:val="a3"/>
        <w:ind w:left="0"/>
        <w:rPr>
          <w:sz w:val="20"/>
        </w:rPr>
      </w:pPr>
    </w:p>
    <w:p w:rsidR="00F70EA0" w:rsidRDefault="00F70EA0" w:rsidP="00F70EA0">
      <w:pPr>
        <w:pStyle w:val="a3"/>
        <w:spacing w:before="6"/>
        <w:ind w:left="0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139"/>
      </w:tblGrid>
      <w:tr w:rsidR="00F70EA0" w:rsidTr="00394E29">
        <w:trPr>
          <w:trHeight w:val="477"/>
        </w:trPr>
        <w:tc>
          <w:tcPr>
            <w:tcW w:w="4139" w:type="dxa"/>
          </w:tcPr>
          <w:p w:rsidR="00F70EA0" w:rsidRDefault="00F70EA0" w:rsidP="00394E29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gramStart"/>
            <w:r>
              <w:rPr>
                <w:sz w:val="28"/>
              </w:rPr>
              <w:t>ЭК</w:t>
            </w:r>
            <w:proofErr w:type="gramEnd"/>
          </w:p>
        </w:tc>
      </w:tr>
      <w:tr w:rsidR="00F70EA0" w:rsidTr="00394E29">
        <w:trPr>
          <w:trHeight w:val="643"/>
        </w:trPr>
        <w:tc>
          <w:tcPr>
            <w:tcW w:w="4139" w:type="dxa"/>
          </w:tcPr>
          <w:p w:rsidR="00F70EA0" w:rsidRDefault="00F70EA0" w:rsidP="00394E29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</w:t>
            </w:r>
            <w:proofErr w:type="gramStart"/>
            <w:r>
              <w:rPr>
                <w:sz w:val="28"/>
              </w:rPr>
              <w:t>ЭК</w:t>
            </w:r>
            <w:proofErr w:type="gramEnd"/>
          </w:p>
        </w:tc>
      </w:tr>
      <w:tr w:rsidR="00F70EA0" w:rsidTr="00394E29">
        <w:trPr>
          <w:trHeight w:val="1126"/>
        </w:trPr>
        <w:tc>
          <w:tcPr>
            <w:tcW w:w="4139" w:type="dxa"/>
          </w:tcPr>
          <w:p w:rsidR="00F70EA0" w:rsidRDefault="00F70EA0" w:rsidP="00394E29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Члены </w:t>
            </w:r>
            <w:proofErr w:type="gramStart"/>
            <w:r>
              <w:rPr>
                <w:sz w:val="28"/>
              </w:rPr>
              <w:t>ЭК</w:t>
            </w:r>
            <w:proofErr w:type="gramEnd"/>
          </w:p>
        </w:tc>
      </w:tr>
      <w:tr w:rsidR="00F70EA0" w:rsidTr="00394E29">
        <w:trPr>
          <w:trHeight w:val="960"/>
        </w:trPr>
        <w:tc>
          <w:tcPr>
            <w:tcW w:w="4139" w:type="dxa"/>
          </w:tcPr>
          <w:p w:rsidR="00F70EA0" w:rsidRDefault="00F70EA0" w:rsidP="00394E29">
            <w:pPr>
              <w:pStyle w:val="TableParagraph"/>
              <w:rPr>
                <w:sz w:val="30"/>
              </w:rPr>
            </w:pPr>
          </w:p>
          <w:p w:rsidR="00F70EA0" w:rsidRDefault="00F70EA0" w:rsidP="00394E29">
            <w:pPr>
              <w:pStyle w:val="TableParagraph"/>
              <w:spacing w:before="6"/>
              <w:rPr>
                <w:sz w:val="25"/>
              </w:rPr>
            </w:pPr>
          </w:p>
          <w:p w:rsidR="00F70EA0" w:rsidRDefault="00F70EA0" w:rsidP="00394E2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>
              <w:rPr>
                <w:sz w:val="28"/>
              </w:rPr>
              <w:t>ЭК</w:t>
            </w:r>
            <w:proofErr w:type="gramEnd"/>
          </w:p>
        </w:tc>
      </w:tr>
    </w:tbl>
    <w:p w:rsidR="00F70EA0" w:rsidRDefault="00F70EA0" w:rsidP="00F70EA0">
      <w:pPr>
        <w:spacing w:line="302" w:lineRule="exact"/>
        <w:rPr>
          <w:sz w:val="28"/>
        </w:rPr>
        <w:sectPr w:rsidR="00F70EA0">
          <w:pgSz w:w="11910" w:h="16840"/>
          <w:pgMar w:top="760" w:right="740" w:bottom="920" w:left="1500" w:header="0" w:footer="729" w:gutter="0"/>
          <w:cols w:space="720"/>
        </w:sectPr>
      </w:pPr>
    </w:p>
    <w:p w:rsidR="00F70EA0" w:rsidRDefault="00F70EA0" w:rsidP="00F70EA0">
      <w:pPr>
        <w:pStyle w:val="a3"/>
        <w:spacing w:before="66"/>
        <w:ind w:left="0" w:right="106"/>
        <w:jc w:val="right"/>
      </w:pPr>
      <w:r>
        <w:lastRenderedPageBreak/>
        <w:t>Приложение 3</w:t>
      </w:r>
    </w:p>
    <w:p w:rsidR="00F70EA0" w:rsidRDefault="00F70EA0" w:rsidP="00F70EA0">
      <w:pPr>
        <w:pStyle w:val="a3"/>
        <w:spacing w:before="11"/>
        <w:ind w:left="0"/>
        <w:rPr>
          <w:sz w:val="27"/>
        </w:rPr>
      </w:pPr>
    </w:p>
    <w:p w:rsidR="00785CE6" w:rsidRDefault="00785CE6" w:rsidP="00785CE6">
      <w:pPr>
        <w:pStyle w:val="a3"/>
        <w:ind w:left="0" w:right="31" w:hanging="1"/>
        <w:jc w:val="center"/>
      </w:pPr>
      <w:r>
        <w:t>АНО ПО «</w:t>
      </w:r>
      <w:r w:rsidR="00F85C72">
        <w:t>И</w:t>
      </w:r>
      <w:r>
        <w:t xml:space="preserve">нститут </w:t>
      </w:r>
      <w:r w:rsidR="00F85C72">
        <w:t xml:space="preserve">дополнительного образования и </w:t>
      </w:r>
      <w:r w:rsidR="003D0102">
        <w:t>профессионального</w:t>
      </w:r>
      <w:r w:rsidR="00F85C72">
        <w:t xml:space="preserve"> обучения</w:t>
      </w:r>
      <w:r>
        <w:t>»</w:t>
      </w:r>
    </w:p>
    <w:p w:rsidR="00F70EA0" w:rsidRDefault="00F70EA0" w:rsidP="00F70EA0">
      <w:pPr>
        <w:pStyle w:val="a3"/>
        <w:spacing w:before="3"/>
        <w:ind w:left="0"/>
      </w:pPr>
    </w:p>
    <w:p w:rsidR="00F70EA0" w:rsidRDefault="00F70EA0" w:rsidP="00F70EA0">
      <w:pPr>
        <w:pStyle w:val="1"/>
        <w:tabs>
          <w:tab w:val="left" w:pos="2647"/>
        </w:tabs>
        <w:spacing w:line="321" w:lineRule="exact"/>
        <w:ind w:left="94"/>
        <w:jc w:val="center"/>
      </w:pPr>
      <w:r>
        <w:t>ПРОТОКОЛ</w:t>
      </w:r>
      <w:r>
        <w:rPr>
          <w:spacing w:val="-4"/>
        </w:rPr>
        <w:t xml:space="preserve"> </w:t>
      </w:r>
      <w:r>
        <w:t>№</w:t>
      </w:r>
      <w:r w:rsidR="00F85C72">
        <w:t xml:space="preserve"> </w:t>
      </w:r>
      <w:r w:rsidRPr="00F85C72">
        <w:rPr>
          <w:b w:val="0"/>
          <w:u w:val="single"/>
        </w:rPr>
        <w:t xml:space="preserve"> </w:t>
      </w:r>
      <w:r w:rsidRPr="00F85C72">
        <w:rPr>
          <w:b w:val="0"/>
          <w:u w:val="single"/>
        </w:rPr>
        <w:tab/>
      </w:r>
      <w:r>
        <w:t>/</w:t>
      </w:r>
      <w:proofErr w:type="gramStart"/>
      <w:r>
        <w:t>Р</w:t>
      </w:r>
      <w:proofErr w:type="gramEnd"/>
    </w:p>
    <w:p w:rsidR="00F70EA0" w:rsidRDefault="00F70EA0" w:rsidP="00F70EA0">
      <w:pPr>
        <w:pStyle w:val="a3"/>
        <w:ind w:left="1524" w:right="1428"/>
        <w:jc w:val="center"/>
      </w:pPr>
      <w:r>
        <w:t>решения экзаменационной комиссии по защите выпускных квалификационных работ</w:t>
      </w:r>
    </w:p>
    <w:p w:rsidR="00F70EA0" w:rsidRDefault="00F70EA0" w:rsidP="00F70EA0">
      <w:pPr>
        <w:pStyle w:val="a3"/>
        <w:tabs>
          <w:tab w:val="left" w:pos="1128"/>
          <w:tab w:val="left" w:pos="3026"/>
        </w:tabs>
        <w:spacing w:line="321" w:lineRule="exact"/>
        <w:ind w:left="95"/>
        <w:jc w:val="center"/>
      </w:pPr>
      <w:r>
        <w:t>от</w:t>
      </w:r>
      <w:r>
        <w:rPr>
          <w:spacing w:val="-1"/>
        </w:rPr>
        <w:t xml:space="preserve"> </w:t>
      </w:r>
      <w:r w:rsidR="00F85C72"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spacing w:val="-2"/>
        </w:rPr>
        <w:t xml:space="preserve"> </w:t>
      </w:r>
      <w:r>
        <w:t>июня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года</w:t>
      </w:r>
    </w:p>
    <w:p w:rsidR="00F70EA0" w:rsidRDefault="00F70EA0" w:rsidP="00F70EA0">
      <w:pPr>
        <w:pStyle w:val="a3"/>
        <w:ind w:left="0"/>
        <w:rPr>
          <w:sz w:val="30"/>
        </w:rPr>
      </w:pPr>
    </w:p>
    <w:p w:rsidR="00F70EA0" w:rsidRDefault="00F70EA0" w:rsidP="00F70EA0">
      <w:pPr>
        <w:pStyle w:val="a3"/>
        <w:spacing w:before="9"/>
        <w:ind w:left="0"/>
        <w:rPr>
          <w:sz w:val="25"/>
        </w:rPr>
      </w:pPr>
    </w:p>
    <w:p w:rsidR="00F70EA0" w:rsidRDefault="00F70EA0" w:rsidP="00F70EA0">
      <w:pPr>
        <w:pStyle w:val="a3"/>
        <w:spacing w:line="322" w:lineRule="exact"/>
        <w:ind w:left="202"/>
      </w:pPr>
      <w:r>
        <w:t>Присутствовали:</w:t>
      </w:r>
    </w:p>
    <w:p w:rsidR="00F70EA0" w:rsidRDefault="00F70EA0" w:rsidP="00F70EA0">
      <w:pPr>
        <w:pStyle w:val="a3"/>
        <w:ind w:left="202" w:right="5512"/>
      </w:pPr>
      <w:r>
        <w:t xml:space="preserve">Председатель </w:t>
      </w:r>
      <w:proofErr w:type="gramStart"/>
      <w:r>
        <w:t>ЭК</w:t>
      </w:r>
      <w:proofErr w:type="gramEnd"/>
      <w:r>
        <w:t xml:space="preserve"> – </w:t>
      </w:r>
    </w:p>
    <w:p w:rsidR="00F70EA0" w:rsidRDefault="00F70EA0" w:rsidP="00F70EA0">
      <w:pPr>
        <w:pStyle w:val="a3"/>
        <w:ind w:left="202" w:right="5512"/>
      </w:pPr>
      <w:r>
        <w:t xml:space="preserve">Заместитель председателя </w:t>
      </w:r>
      <w:proofErr w:type="gramStart"/>
      <w:r>
        <w:t>ЭК</w:t>
      </w:r>
      <w:proofErr w:type="gramEnd"/>
      <w:r>
        <w:t xml:space="preserve"> – Члены</w:t>
      </w:r>
      <w:r>
        <w:rPr>
          <w:spacing w:val="-3"/>
        </w:rPr>
        <w:t xml:space="preserve"> </w:t>
      </w:r>
      <w:r>
        <w:t>ЭК:</w:t>
      </w:r>
    </w:p>
    <w:p w:rsidR="00F70EA0" w:rsidRDefault="00F70EA0" w:rsidP="00F70EA0">
      <w:pPr>
        <w:pStyle w:val="a3"/>
        <w:spacing w:before="1" w:line="322" w:lineRule="exact"/>
        <w:ind w:left="202"/>
      </w:pPr>
      <w:r>
        <w:t>1.</w:t>
      </w:r>
    </w:p>
    <w:p w:rsidR="00F70EA0" w:rsidRDefault="00F70EA0" w:rsidP="00F70EA0">
      <w:pPr>
        <w:pStyle w:val="a3"/>
        <w:spacing w:line="322" w:lineRule="exact"/>
        <w:ind w:left="202"/>
      </w:pPr>
      <w:r>
        <w:t>2.</w:t>
      </w:r>
    </w:p>
    <w:p w:rsidR="00F70EA0" w:rsidRDefault="00F70EA0" w:rsidP="00F70EA0">
      <w:pPr>
        <w:pStyle w:val="a3"/>
        <w:spacing w:line="322" w:lineRule="exact"/>
        <w:ind w:left="202"/>
      </w:pPr>
      <w:r>
        <w:t>3.</w:t>
      </w:r>
    </w:p>
    <w:p w:rsidR="00F70EA0" w:rsidRDefault="00F70EA0" w:rsidP="00F70EA0">
      <w:pPr>
        <w:pStyle w:val="a3"/>
        <w:spacing w:line="322" w:lineRule="exact"/>
        <w:ind w:left="202"/>
      </w:pPr>
      <w:r>
        <w:t xml:space="preserve">Секретарь </w:t>
      </w:r>
      <w:proofErr w:type="gramStart"/>
      <w:r>
        <w:t>ЭК</w:t>
      </w:r>
      <w:proofErr w:type="gramEnd"/>
      <w:r>
        <w:t xml:space="preserve"> –</w:t>
      </w:r>
    </w:p>
    <w:p w:rsidR="00F70EA0" w:rsidRDefault="00F70EA0" w:rsidP="00F70EA0">
      <w:pPr>
        <w:pStyle w:val="a3"/>
        <w:spacing w:before="6"/>
        <w:ind w:left="0"/>
      </w:pPr>
    </w:p>
    <w:p w:rsidR="00F70EA0" w:rsidRDefault="00F70EA0" w:rsidP="00F70EA0">
      <w:pPr>
        <w:pStyle w:val="1"/>
        <w:spacing w:line="319" w:lineRule="exact"/>
        <w:ind w:left="201"/>
      </w:pPr>
      <w:r>
        <w:t>Повестка дня:</w:t>
      </w:r>
    </w:p>
    <w:p w:rsidR="00F70EA0" w:rsidRDefault="00F70EA0" w:rsidP="00F70EA0">
      <w:pPr>
        <w:pStyle w:val="a5"/>
        <w:numPr>
          <w:ilvl w:val="0"/>
          <w:numId w:val="21"/>
        </w:numPr>
        <w:tabs>
          <w:tab w:val="left" w:pos="694"/>
        </w:tabs>
        <w:ind w:right="104" w:firstLine="0"/>
        <w:jc w:val="both"/>
        <w:rPr>
          <w:sz w:val="28"/>
        </w:rPr>
      </w:pPr>
      <w:r>
        <w:rPr>
          <w:sz w:val="28"/>
        </w:rPr>
        <w:t xml:space="preserve">Принятие решения по результатам защиты дипломных работ обучающихся специальности 38.02.04 Коммерция (по отраслям) </w:t>
      </w:r>
    </w:p>
    <w:p w:rsidR="00F70EA0" w:rsidRDefault="00F70EA0" w:rsidP="00F70EA0">
      <w:pPr>
        <w:pStyle w:val="a3"/>
        <w:spacing w:before="7"/>
        <w:ind w:left="0"/>
        <w:rPr>
          <w:sz w:val="27"/>
        </w:rPr>
      </w:pPr>
    </w:p>
    <w:p w:rsidR="00F70EA0" w:rsidRDefault="00F70EA0" w:rsidP="00F70EA0">
      <w:pPr>
        <w:pStyle w:val="1"/>
        <w:tabs>
          <w:tab w:val="left" w:pos="9473"/>
        </w:tabs>
        <w:ind w:left="201"/>
        <w:rPr>
          <w:b w:val="0"/>
        </w:rPr>
      </w:pPr>
      <w:r>
        <w:t>Слушали: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70EA0" w:rsidRDefault="00F70EA0" w:rsidP="00F70EA0">
      <w:pPr>
        <w:pStyle w:val="a3"/>
        <w:tabs>
          <w:tab w:val="left" w:pos="9166"/>
        </w:tabs>
        <w:spacing w:before="3"/>
        <w:ind w:left="2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70EA0" w:rsidRDefault="00F70EA0" w:rsidP="00F70EA0">
      <w:pPr>
        <w:pStyle w:val="a3"/>
        <w:spacing w:before="3"/>
        <w:ind w:left="0"/>
      </w:pPr>
    </w:p>
    <w:p w:rsidR="00F70EA0" w:rsidRDefault="00F70EA0" w:rsidP="00F70EA0">
      <w:pPr>
        <w:pStyle w:val="1"/>
        <w:ind w:left="201"/>
      </w:pPr>
      <w:r>
        <w:t>РЕШЕНИЕ:</w:t>
      </w:r>
    </w:p>
    <w:p w:rsidR="00F70EA0" w:rsidRDefault="00F70EA0" w:rsidP="00F70EA0">
      <w:pPr>
        <w:pStyle w:val="a3"/>
        <w:spacing w:before="6"/>
        <w:ind w:left="0"/>
        <w:rPr>
          <w:b/>
          <w:sz w:val="27"/>
        </w:rPr>
      </w:pPr>
    </w:p>
    <w:p w:rsidR="00F70EA0" w:rsidRDefault="00F70EA0" w:rsidP="00F70EA0">
      <w:pPr>
        <w:pStyle w:val="a5"/>
        <w:numPr>
          <w:ilvl w:val="1"/>
          <w:numId w:val="21"/>
        </w:numPr>
        <w:tabs>
          <w:tab w:val="left" w:pos="1335"/>
          <w:tab w:val="left" w:pos="9556"/>
        </w:tabs>
        <w:ind w:right="104" w:firstLine="566"/>
        <w:jc w:val="both"/>
        <w:rPr>
          <w:sz w:val="28"/>
        </w:rPr>
      </w:pPr>
      <w:r>
        <w:rPr>
          <w:sz w:val="28"/>
        </w:rPr>
        <w:t xml:space="preserve">Оценить    дипломные    работы  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группы   </w:t>
      </w:r>
      <w:r>
        <w:rPr>
          <w:spacing w:val="-1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специальности 38.02.04 Коммерция (по отраслям) следующим образом</w:t>
      </w:r>
    </w:p>
    <w:p w:rsidR="00F70EA0" w:rsidRDefault="00F70EA0" w:rsidP="00F70EA0">
      <w:pPr>
        <w:pStyle w:val="a3"/>
        <w:spacing w:before="10"/>
        <w:ind w:left="0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458"/>
        <w:gridCol w:w="3132"/>
      </w:tblGrid>
      <w:tr w:rsidR="00F70EA0" w:rsidTr="00394E29">
        <w:trPr>
          <w:trHeight w:val="642"/>
        </w:trPr>
        <w:tc>
          <w:tcPr>
            <w:tcW w:w="725" w:type="dxa"/>
          </w:tcPr>
          <w:p w:rsidR="00F70EA0" w:rsidRDefault="00F70EA0" w:rsidP="00394E29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70EA0" w:rsidRDefault="00F70EA0" w:rsidP="00394E29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458" w:type="dxa"/>
          </w:tcPr>
          <w:p w:rsidR="00F70EA0" w:rsidRDefault="00F70EA0" w:rsidP="00394E29">
            <w:pPr>
              <w:pStyle w:val="TableParagraph"/>
              <w:spacing w:before="153"/>
              <w:ind w:left="1835" w:right="1827"/>
              <w:jc w:val="center"/>
              <w:rPr>
                <w:sz w:val="28"/>
              </w:rPr>
            </w:pPr>
            <w:r>
              <w:rPr>
                <w:sz w:val="28"/>
              </w:rPr>
              <w:t>ФИО студента</w:t>
            </w:r>
          </w:p>
        </w:tc>
        <w:tc>
          <w:tcPr>
            <w:tcW w:w="3132" w:type="dxa"/>
          </w:tcPr>
          <w:p w:rsidR="00F70EA0" w:rsidRDefault="00F70EA0" w:rsidP="00394E29">
            <w:pPr>
              <w:pStyle w:val="TableParagraph"/>
              <w:spacing w:before="153"/>
              <w:ind w:left="1133" w:right="1123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F70EA0" w:rsidTr="00394E29">
        <w:trPr>
          <w:trHeight w:val="323"/>
        </w:trPr>
        <w:tc>
          <w:tcPr>
            <w:tcW w:w="725" w:type="dxa"/>
          </w:tcPr>
          <w:p w:rsidR="00F70EA0" w:rsidRDefault="00F70EA0" w:rsidP="00394E29">
            <w:pPr>
              <w:pStyle w:val="TableParagraph"/>
              <w:spacing w:line="304" w:lineRule="exact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58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  <w:tc>
          <w:tcPr>
            <w:tcW w:w="3132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</w:tr>
      <w:tr w:rsidR="00F70EA0" w:rsidTr="00394E29">
        <w:trPr>
          <w:trHeight w:val="321"/>
        </w:trPr>
        <w:tc>
          <w:tcPr>
            <w:tcW w:w="725" w:type="dxa"/>
          </w:tcPr>
          <w:p w:rsidR="00F70EA0" w:rsidRDefault="00F70EA0" w:rsidP="00394E29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58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  <w:tc>
          <w:tcPr>
            <w:tcW w:w="3132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</w:tr>
      <w:tr w:rsidR="00F70EA0" w:rsidTr="00394E29">
        <w:trPr>
          <w:trHeight w:val="321"/>
        </w:trPr>
        <w:tc>
          <w:tcPr>
            <w:tcW w:w="725" w:type="dxa"/>
          </w:tcPr>
          <w:p w:rsidR="00F70EA0" w:rsidRDefault="00F70EA0" w:rsidP="00394E29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58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  <w:tc>
          <w:tcPr>
            <w:tcW w:w="3132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</w:tr>
      <w:tr w:rsidR="00F70EA0" w:rsidTr="00394E29">
        <w:trPr>
          <w:trHeight w:val="323"/>
        </w:trPr>
        <w:tc>
          <w:tcPr>
            <w:tcW w:w="725" w:type="dxa"/>
          </w:tcPr>
          <w:p w:rsidR="00F70EA0" w:rsidRDefault="00F70EA0" w:rsidP="00394E29">
            <w:pPr>
              <w:pStyle w:val="TableParagraph"/>
              <w:spacing w:line="304" w:lineRule="exact"/>
              <w:ind w:left="30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58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  <w:tc>
          <w:tcPr>
            <w:tcW w:w="3132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</w:tr>
      <w:tr w:rsidR="00F70EA0" w:rsidTr="00394E29">
        <w:trPr>
          <w:trHeight w:val="321"/>
        </w:trPr>
        <w:tc>
          <w:tcPr>
            <w:tcW w:w="725" w:type="dxa"/>
          </w:tcPr>
          <w:p w:rsidR="00F70EA0" w:rsidRDefault="00F70EA0" w:rsidP="00394E29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58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  <w:tc>
          <w:tcPr>
            <w:tcW w:w="3132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</w:tr>
      <w:tr w:rsidR="00F70EA0" w:rsidTr="00394E29">
        <w:trPr>
          <w:trHeight w:val="321"/>
        </w:trPr>
        <w:tc>
          <w:tcPr>
            <w:tcW w:w="725" w:type="dxa"/>
          </w:tcPr>
          <w:p w:rsidR="00F70EA0" w:rsidRDefault="00F70EA0" w:rsidP="00394E29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58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  <w:tc>
          <w:tcPr>
            <w:tcW w:w="3132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</w:tr>
      <w:tr w:rsidR="00F70EA0" w:rsidTr="00394E29">
        <w:trPr>
          <w:trHeight w:val="323"/>
        </w:trPr>
        <w:tc>
          <w:tcPr>
            <w:tcW w:w="725" w:type="dxa"/>
          </w:tcPr>
          <w:p w:rsidR="00F70EA0" w:rsidRDefault="00F70EA0" w:rsidP="00394E29">
            <w:pPr>
              <w:pStyle w:val="TableParagraph"/>
              <w:spacing w:line="304" w:lineRule="exact"/>
              <w:ind w:left="30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58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  <w:tc>
          <w:tcPr>
            <w:tcW w:w="3132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</w:tr>
      <w:tr w:rsidR="00F70EA0" w:rsidTr="00394E29">
        <w:trPr>
          <w:trHeight w:val="321"/>
        </w:trPr>
        <w:tc>
          <w:tcPr>
            <w:tcW w:w="725" w:type="dxa"/>
          </w:tcPr>
          <w:p w:rsidR="00F70EA0" w:rsidRDefault="00F70EA0" w:rsidP="00394E29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58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  <w:tc>
          <w:tcPr>
            <w:tcW w:w="3132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</w:tr>
      <w:tr w:rsidR="00F70EA0" w:rsidTr="00394E29">
        <w:trPr>
          <w:trHeight w:val="321"/>
        </w:trPr>
        <w:tc>
          <w:tcPr>
            <w:tcW w:w="725" w:type="dxa"/>
          </w:tcPr>
          <w:p w:rsidR="00F70EA0" w:rsidRDefault="00F70EA0" w:rsidP="00394E29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58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  <w:tc>
          <w:tcPr>
            <w:tcW w:w="3132" w:type="dxa"/>
          </w:tcPr>
          <w:p w:rsidR="00F70EA0" w:rsidRDefault="00F70EA0" w:rsidP="00394E29">
            <w:pPr>
              <w:pStyle w:val="TableParagraph"/>
              <w:rPr>
                <w:sz w:val="24"/>
              </w:rPr>
            </w:pPr>
          </w:p>
        </w:tc>
      </w:tr>
    </w:tbl>
    <w:p w:rsidR="00F70EA0" w:rsidRDefault="00F70EA0" w:rsidP="00F70EA0">
      <w:pPr>
        <w:rPr>
          <w:sz w:val="24"/>
        </w:rPr>
        <w:sectPr w:rsidR="00F70EA0">
          <w:pgSz w:w="11910" w:h="16840"/>
          <w:pgMar w:top="760" w:right="740" w:bottom="920" w:left="1500" w:header="0" w:footer="729" w:gutter="0"/>
          <w:cols w:space="720"/>
        </w:sectPr>
      </w:pPr>
    </w:p>
    <w:p w:rsidR="00F70EA0" w:rsidRDefault="00F70EA0" w:rsidP="00F70EA0">
      <w:pPr>
        <w:pStyle w:val="a5"/>
        <w:numPr>
          <w:ilvl w:val="1"/>
          <w:numId w:val="21"/>
        </w:numPr>
        <w:tabs>
          <w:tab w:val="left" w:pos="1188"/>
        </w:tabs>
        <w:spacing w:before="66"/>
        <w:ind w:right="105" w:firstLine="566"/>
        <w:jc w:val="both"/>
        <w:rPr>
          <w:sz w:val="28"/>
        </w:rPr>
      </w:pPr>
      <w:r>
        <w:rPr>
          <w:sz w:val="28"/>
        </w:rPr>
        <w:lastRenderedPageBreak/>
        <w:t>По результатам итоговой аттестации в форме защиты выпускной квалификационной работы (дипломной работы) экзаменационная комиссия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постановила:</w:t>
      </w:r>
    </w:p>
    <w:p w:rsidR="00F70EA0" w:rsidRDefault="00F70EA0" w:rsidP="00F70EA0">
      <w:pPr>
        <w:pStyle w:val="a5"/>
        <w:numPr>
          <w:ilvl w:val="2"/>
          <w:numId w:val="21"/>
        </w:numPr>
        <w:tabs>
          <w:tab w:val="left" w:pos="1623"/>
        </w:tabs>
        <w:ind w:right="104" w:firstLine="566"/>
        <w:jc w:val="both"/>
        <w:rPr>
          <w:sz w:val="28"/>
        </w:rPr>
      </w:pPr>
      <w:r>
        <w:rPr>
          <w:sz w:val="28"/>
        </w:rPr>
        <w:t xml:space="preserve">Присвоить квалификацию «Менеджер по продажам» по специальности 38.02.04 Коммерция (по отраслям) и выдать диплом о среднем профессиональном образовании с </w:t>
      </w:r>
      <w:proofErr w:type="gramStart"/>
      <w:r>
        <w:rPr>
          <w:sz w:val="28"/>
        </w:rPr>
        <w:t>отличием</w:t>
      </w:r>
      <w:proofErr w:type="gramEnd"/>
      <w:r>
        <w:rPr>
          <w:sz w:val="28"/>
        </w:rPr>
        <w:t xml:space="preserve"> 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студентам:</w:t>
      </w:r>
    </w:p>
    <w:p w:rsidR="00F70EA0" w:rsidRDefault="00F70EA0" w:rsidP="00F70EA0">
      <w:pPr>
        <w:pStyle w:val="a3"/>
        <w:spacing w:line="322" w:lineRule="exact"/>
        <w:ind w:left="767"/>
      </w:pPr>
      <w:r>
        <w:t>1.</w:t>
      </w:r>
    </w:p>
    <w:p w:rsidR="00F70EA0" w:rsidRDefault="00F70EA0" w:rsidP="00F70EA0">
      <w:pPr>
        <w:pStyle w:val="a3"/>
        <w:spacing w:line="322" w:lineRule="exact"/>
        <w:ind w:left="767"/>
      </w:pPr>
      <w:r>
        <w:t>2.</w:t>
      </w:r>
    </w:p>
    <w:p w:rsidR="00F70EA0" w:rsidRDefault="00F70EA0" w:rsidP="00F70EA0">
      <w:pPr>
        <w:pStyle w:val="a3"/>
        <w:spacing w:line="322" w:lineRule="exact"/>
        <w:ind w:left="767"/>
      </w:pPr>
      <w:r>
        <w:t>3.</w:t>
      </w:r>
    </w:p>
    <w:p w:rsidR="00F70EA0" w:rsidRDefault="00F70EA0" w:rsidP="00F70EA0">
      <w:pPr>
        <w:pStyle w:val="a3"/>
        <w:spacing w:line="322" w:lineRule="exact"/>
        <w:ind w:left="767"/>
      </w:pPr>
      <w:r>
        <w:t>4.</w:t>
      </w:r>
    </w:p>
    <w:p w:rsidR="00F70EA0" w:rsidRDefault="00F70EA0" w:rsidP="00F70EA0">
      <w:pPr>
        <w:pStyle w:val="a5"/>
        <w:numPr>
          <w:ilvl w:val="2"/>
          <w:numId w:val="21"/>
        </w:numPr>
        <w:tabs>
          <w:tab w:val="left" w:pos="1623"/>
        </w:tabs>
        <w:ind w:right="104" w:firstLine="566"/>
        <w:jc w:val="both"/>
        <w:rPr>
          <w:sz w:val="28"/>
        </w:rPr>
      </w:pPr>
      <w:r>
        <w:rPr>
          <w:sz w:val="28"/>
        </w:rPr>
        <w:t>Присвоить квалификацию «Менеджер по продажам» по специальности Коммерция (по отраслям) и выдать диплом о среднем профессиональном образовании 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студентам:</w:t>
      </w:r>
    </w:p>
    <w:p w:rsidR="00F70EA0" w:rsidRDefault="00F70EA0" w:rsidP="00F70EA0">
      <w:pPr>
        <w:pStyle w:val="a3"/>
        <w:spacing w:line="322" w:lineRule="exact"/>
        <w:ind w:left="767"/>
      </w:pPr>
      <w:r>
        <w:t>1.</w:t>
      </w:r>
    </w:p>
    <w:p w:rsidR="00F70EA0" w:rsidRDefault="00F70EA0" w:rsidP="00F70EA0">
      <w:pPr>
        <w:pStyle w:val="a3"/>
        <w:spacing w:line="322" w:lineRule="exact"/>
        <w:ind w:left="767"/>
      </w:pPr>
      <w:r>
        <w:t>2.</w:t>
      </w:r>
    </w:p>
    <w:p w:rsidR="00F70EA0" w:rsidRDefault="00F70EA0" w:rsidP="00F70EA0">
      <w:pPr>
        <w:pStyle w:val="a3"/>
        <w:spacing w:line="322" w:lineRule="exact"/>
        <w:ind w:left="767"/>
      </w:pPr>
      <w:r>
        <w:t>3.</w:t>
      </w:r>
    </w:p>
    <w:p w:rsidR="00F70EA0" w:rsidRDefault="00F70EA0" w:rsidP="00F70EA0">
      <w:pPr>
        <w:pStyle w:val="a3"/>
        <w:spacing w:line="322" w:lineRule="exact"/>
        <w:ind w:left="767"/>
      </w:pPr>
      <w:r>
        <w:t>4.</w:t>
      </w:r>
    </w:p>
    <w:p w:rsidR="00F70EA0" w:rsidRDefault="00F70EA0" w:rsidP="00F70EA0">
      <w:pPr>
        <w:pStyle w:val="a5"/>
        <w:numPr>
          <w:ilvl w:val="1"/>
          <w:numId w:val="21"/>
        </w:numPr>
        <w:tabs>
          <w:tab w:val="left" w:pos="1049"/>
        </w:tabs>
        <w:spacing w:before="2" w:line="322" w:lineRule="exact"/>
        <w:ind w:left="1048" w:hanging="282"/>
        <w:rPr>
          <w:sz w:val="28"/>
        </w:rPr>
      </w:pPr>
      <w:r>
        <w:rPr>
          <w:sz w:val="28"/>
        </w:rPr>
        <w:t>Особое мнение экзаменационной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комиссии:</w:t>
      </w:r>
    </w:p>
    <w:p w:rsidR="00F70EA0" w:rsidRDefault="00F70EA0" w:rsidP="00F70EA0">
      <w:pPr>
        <w:pStyle w:val="a3"/>
        <w:tabs>
          <w:tab w:val="left" w:pos="7906"/>
        </w:tabs>
        <w:ind w:left="201" w:right="106" w:firstLine="566"/>
      </w:pPr>
      <w:r>
        <w:t>Особо заслуживают внимания дипломные работы, презентационный материал и выступление</w:t>
      </w:r>
      <w:r>
        <w:rPr>
          <w:spacing w:val="-14"/>
        </w:rPr>
        <w:t xml:space="preserve"> </w:t>
      </w:r>
      <w:r>
        <w:t>студентов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EA0" w:rsidRDefault="00F70EA0" w:rsidP="00F70EA0">
      <w:pPr>
        <w:pStyle w:val="a3"/>
        <w:ind w:left="0"/>
        <w:rPr>
          <w:sz w:val="20"/>
        </w:rPr>
      </w:pPr>
    </w:p>
    <w:p w:rsidR="00F70EA0" w:rsidRDefault="00F70EA0" w:rsidP="00F70EA0">
      <w:pPr>
        <w:pStyle w:val="a3"/>
        <w:ind w:left="0"/>
        <w:rPr>
          <w:sz w:val="20"/>
        </w:rPr>
      </w:pPr>
    </w:p>
    <w:p w:rsidR="00F70EA0" w:rsidRDefault="00F70EA0" w:rsidP="00F70EA0">
      <w:pPr>
        <w:pStyle w:val="a3"/>
        <w:ind w:left="0"/>
        <w:rPr>
          <w:sz w:val="20"/>
        </w:rPr>
      </w:pPr>
    </w:p>
    <w:p w:rsidR="00F70EA0" w:rsidRDefault="00F70EA0" w:rsidP="00F70EA0">
      <w:pPr>
        <w:pStyle w:val="a3"/>
        <w:spacing w:before="10" w:after="1"/>
        <w:ind w:left="0"/>
        <w:rPr>
          <w:sz w:val="2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644"/>
      </w:tblGrid>
      <w:tr w:rsidR="00F70EA0" w:rsidTr="00394E29">
        <w:trPr>
          <w:trHeight w:val="478"/>
        </w:trPr>
        <w:tc>
          <w:tcPr>
            <w:tcW w:w="2644" w:type="dxa"/>
          </w:tcPr>
          <w:p w:rsidR="00F70EA0" w:rsidRDefault="00F70EA0" w:rsidP="00394E29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gramStart"/>
            <w:r>
              <w:rPr>
                <w:sz w:val="28"/>
              </w:rPr>
              <w:t>ЭК</w:t>
            </w:r>
            <w:proofErr w:type="gramEnd"/>
          </w:p>
        </w:tc>
      </w:tr>
      <w:tr w:rsidR="00F70EA0" w:rsidTr="00394E29">
        <w:trPr>
          <w:trHeight w:val="478"/>
        </w:trPr>
        <w:tc>
          <w:tcPr>
            <w:tcW w:w="2644" w:type="dxa"/>
          </w:tcPr>
          <w:p w:rsidR="00F70EA0" w:rsidRDefault="00F70EA0" w:rsidP="00394E29">
            <w:pPr>
              <w:pStyle w:val="TableParagraph"/>
              <w:spacing w:before="156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>
              <w:rPr>
                <w:sz w:val="28"/>
              </w:rPr>
              <w:t>ЭК</w:t>
            </w:r>
            <w:proofErr w:type="gramEnd"/>
          </w:p>
        </w:tc>
      </w:tr>
    </w:tbl>
    <w:p w:rsidR="00F70EA0" w:rsidRDefault="00F70EA0" w:rsidP="00F70EA0"/>
    <w:p w:rsidR="000E645D" w:rsidRDefault="000E645D" w:rsidP="00F70EA0">
      <w:pPr>
        <w:pStyle w:val="a3"/>
        <w:spacing w:before="89"/>
        <w:ind w:left="52"/>
        <w:jc w:val="both"/>
      </w:pPr>
    </w:p>
    <w:sectPr w:rsidR="000E645D" w:rsidSect="00F837F3">
      <w:pgSz w:w="11910" w:h="16840"/>
      <w:pgMar w:top="1040" w:right="995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A3" w:rsidRDefault="002371A3">
      <w:r>
        <w:separator/>
      </w:r>
    </w:p>
  </w:endnote>
  <w:endnote w:type="continuationSeparator" w:id="0">
    <w:p w:rsidR="002371A3" w:rsidRDefault="0023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44" w:rsidRDefault="002371A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6.15pt;margin-top:547.9pt;width:15.3pt;height:13.05pt;z-index:-251658752;mso-position-horizontal-relative:page;mso-position-vertical-relative:page" filled="f" stroked="f">
          <v:textbox inset="0,0,0,0">
            <w:txbxContent>
              <w:p w:rsidR="00BF7944" w:rsidRDefault="00BF794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62C5E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A3" w:rsidRDefault="002371A3">
      <w:r>
        <w:separator/>
      </w:r>
    </w:p>
  </w:footnote>
  <w:footnote w:type="continuationSeparator" w:id="0">
    <w:p w:rsidR="002371A3" w:rsidRDefault="0023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CDB"/>
    <w:multiLevelType w:val="hybridMultilevel"/>
    <w:tmpl w:val="DC1495B6"/>
    <w:lvl w:ilvl="0" w:tplc="F42AB5F6">
      <w:numFmt w:val="bullet"/>
      <w:lvlText w:val=""/>
      <w:lvlJc w:val="left"/>
      <w:pPr>
        <w:ind w:left="101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1CE2904">
      <w:numFmt w:val="bullet"/>
      <w:lvlText w:val="•"/>
      <w:lvlJc w:val="left"/>
      <w:pPr>
        <w:ind w:left="1046" w:hanging="567"/>
      </w:pPr>
      <w:rPr>
        <w:rFonts w:hint="default"/>
        <w:lang w:val="ru-RU" w:eastAsia="ru-RU" w:bidi="ru-RU"/>
      </w:rPr>
    </w:lvl>
    <w:lvl w:ilvl="2" w:tplc="D84C9F24">
      <w:numFmt w:val="bullet"/>
      <w:lvlText w:val="•"/>
      <w:lvlJc w:val="left"/>
      <w:pPr>
        <w:ind w:left="1993" w:hanging="567"/>
      </w:pPr>
      <w:rPr>
        <w:rFonts w:hint="default"/>
        <w:lang w:val="ru-RU" w:eastAsia="ru-RU" w:bidi="ru-RU"/>
      </w:rPr>
    </w:lvl>
    <w:lvl w:ilvl="3" w:tplc="97ECBB36">
      <w:numFmt w:val="bullet"/>
      <w:lvlText w:val="•"/>
      <w:lvlJc w:val="left"/>
      <w:pPr>
        <w:ind w:left="2939" w:hanging="567"/>
      </w:pPr>
      <w:rPr>
        <w:rFonts w:hint="default"/>
        <w:lang w:val="ru-RU" w:eastAsia="ru-RU" w:bidi="ru-RU"/>
      </w:rPr>
    </w:lvl>
    <w:lvl w:ilvl="4" w:tplc="B4A6B0DA">
      <w:numFmt w:val="bullet"/>
      <w:lvlText w:val="•"/>
      <w:lvlJc w:val="left"/>
      <w:pPr>
        <w:ind w:left="3886" w:hanging="567"/>
      </w:pPr>
      <w:rPr>
        <w:rFonts w:hint="default"/>
        <w:lang w:val="ru-RU" w:eastAsia="ru-RU" w:bidi="ru-RU"/>
      </w:rPr>
    </w:lvl>
    <w:lvl w:ilvl="5" w:tplc="151C2FB4">
      <w:numFmt w:val="bullet"/>
      <w:lvlText w:val="•"/>
      <w:lvlJc w:val="left"/>
      <w:pPr>
        <w:ind w:left="4833" w:hanging="567"/>
      </w:pPr>
      <w:rPr>
        <w:rFonts w:hint="default"/>
        <w:lang w:val="ru-RU" w:eastAsia="ru-RU" w:bidi="ru-RU"/>
      </w:rPr>
    </w:lvl>
    <w:lvl w:ilvl="6" w:tplc="9790FDE0">
      <w:numFmt w:val="bullet"/>
      <w:lvlText w:val="•"/>
      <w:lvlJc w:val="left"/>
      <w:pPr>
        <w:ind w:left="5779" w:hanging="567"/>
      </w:pPr>
      <w:rPr>
        <w:rFonts w:hint="default"/>
        <w:lang w:val="ru-RU" w:eastAsia="ru-RU" w:bidi="ru-RU"/>
      </w:rPr>
    </w:lvl>
    <w:lvl w:ilvl="7" w:tplc="FDF0A066">
      <w:numFmt w:val="bullet"/>
      <w:lvlText w:val="•"/>
      <w:lvlJc w:val="left"/>
      <w:pPr>
        <w:ind w:left="6726" w:hanging="567"/>
      </w:pPr>
      <w:rPr>
        <w:rFonts w:hint="default"/>
        <w:lang w:val="ru-RU" w:eastAsia="ru-RU" w:bidi="ru-RU"/>
      </w:rPr>
    </w:lvl>
    <w:lvl w:ilvl="8" w:tplc="D9AADD36">
      <w:numFmt w:val="bullet"/>
      <w:lvlText w:val="•"/>
      <w:lvlJc w:val="left"/>
      <w:pPr>
        <w:ind w:left="7673" w:hanging="567"/>
      </w:pPr>
      <w:rPr>
        <w:rFonts w:hint="default"/>
        <w:lang w:val="ru-RU" w:eastAsia="ru-RU" w:bidi="ru-RU"/>
      </w:rPr>
    </w:lvl>
  </w:abstractNum>
  <w:abstractNum w:abstractNumId="1">
    <w:nsid w:val="07597F3A"/>
    <w:multiLevelType w:val="multilevel"/>
    <w:tmpl w:val="7C04391C"/>
    <w:lvl w:ilvl="0">
      <w:start w:val="1"/>
      <w:numFmt w:val="decimal"/>
      <w:lvlText w:val="%1."/>
      <w:lvlJc w:val="left"/>
      <w:pPr>
        <w:ind w:left="201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01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01" w:hanging="8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39" w:hanging="8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6" w:hanging="8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8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9" w:hanging="8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8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3" w:hanging="855"/>
      </w:pPr>
      <w:rPr>
        <w:rFonts w:hint="default"/>
        <w:lang w:val="ru-RU" w:eastAsia="ru-RU" w:bidi="ru-RU"/>
      </w:rPr>
    </w:lvl>
  </w:abstractNum>
  <w:abstractNum w:abstractNumId="2">
    <w:nsid w:val="095E08F9"/>
    <w:multiLevelType w:val="multilevel"/>
    <w:tmpl w:val="AF54A59E"/>
    <w:lvl w:ilvl="0">
      <w:start w:val="1"/>
      <w:numFmt w:val="decimal"/>
      <w:lvlText w:val="%1"/>
      <w:lvlJc w:val="left"/>
      <w:pPr>
        <w:ind w:left="322" w:hanging="8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22" w:hanging="857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22" w:hanging="857"/>
        <w:jc w:val="left"/>
      </w:pPr>
      <w:rPr>
        <w:rFonts w:hint="default"/>
        <w:lang w:val="ru-RU" w:eastAsia="ru-RU" w:bidi="ru-RU"/>
      </w:rPr>
    </w:lvl>
    <w:lvl w:ilvl="3">
      <w:start w:val="3"/>
      <w:numFmt w:val="decimal"/>
      <w:lvlText w:val="%1.%2.%3.%4"/>
      <w:lvlJc w:val="left"/>
      <w:pPr>
        <w:ind w:left="322" w:hanging="85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-"/>
      <w:lvlJc w:val="left"/>
      <w:pPr>
        <w:ind w:left="32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133" w:hanging="2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5" w:hanging="2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8" w:hanging="2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1" w:hanging="236"/>
      </w:pPr>
      <w:rPr>
        <w:rFonts w:hint="default"/>
        <w:lang w:val="ru-RU" w:eastAsia="ru-RU" w:bidi="ru-RU"/>
      </w:rPr>
    </w:lvl>
  </w:abstractNum>
  <w:abstractNum w:abstractNumId="3">
    <w:nsid w:val="0A2E402A"/>
    <w:multiLevelType w:val="multilevel"/>
    <w:tmpl w:val="0CBE227E"/>
    <w:lvl w:ilvl="0">
      <w:start w:val="6"/>
      <w:numFmt w:val="decimal"/>
      <w:lvlText w:val="%1"/>
      <w:lvlJc w:val="left"/>
      <w:pPr>
        <w:ind w:left="152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22" w:hanging="8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92" w:hanging="8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8" w:hanging="8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5" w:hanging="8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1" w:hanging="8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7" w:hanging="8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3" w:hanging="821"/>
      </w:pPr>
      <w:rPr>
        <w:rFonts w:hint="default"/>
        <w:lang w:val="ru-RU" w:eastAsia="ru-RU" w:bidi="ru-RU"/>
      </w:rPr>
    </w:lvl>
  </w:abstractNum>
  <w:abstractNum w:abstractNumId="4">
    <w:nsid w:val="127001C9"/>
    <w:multiLevelType w:val="multilevel"/>
    <w:tmpl w:val="A380CEF4"/>
    <w:lvl w:ilvl="0">
      <w:start w:val="1"/>
      <w:numFmt w:val="decimal"/>
      <w:lvlText w:val="%1."/>
      <w:lvlJc w:val="left"/>
      <w:pPr>
        <w:ind w:left="1738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1310" w:hanging="281"/>
        <w:jc w:val="right"/>
      </w:pPr>
      <w:rPr>
        <w:rFonts w:hint="default"/>
        <w:spacing w:val="0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591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6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1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7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9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4" w:hanging="562"/>
      </w:pPr>
      <w:rPr>
        <w:rFonts w:hint="default"/>
        <w:lang w:val="ru-RU" w:eastAsia="ru-RU" w:bidi="ru-RU"/>
      </w:rPr>
    </w:lvl>
  </w:abstractNum>
  <w:abstractNum w:abstractNumId="5">
    <w:nsid w:val="158D747F"/>
    <w:multiLevelType w:val="multilevel"/>
    <w:tmpl w:val="1E08A454"/>
    <w:lvl w:ilvl="0">
      <w:start w:val="3"/>
      <w:numFmt w:val="decimal"/>
      <w:lvlText w:val="%1"/>
      <w:lvlJc w:val="left"/>
      <w:pPr>
        <w:ind w:left="322" w:hanging="818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22" w:hanging="81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22" w:hanging="81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7" w:hanging="8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0" w:hanging="8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8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5" w:hanging="8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8" w:hanging="8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1" w:hanging="818"/>
      </w:pPr>
      <w:rPr>
        <w:rFonts w:hint="default"/>
        <w:lang w:val="ru-RU" w:eastAsia="ru-RU" w:bidi="ru-RU"/>
      </w:rPr>
    </w:lvl>
  </w:abstractNum>
  <w:abstractNum w:abstractNumId="6">
    <w:nsid w:val="18B8782B"/>
    <w:multiLevelType w:val="hybridMultilevel"/>
    <w:tmpl w:val="AF840C70"/>
    <w:lvl w:ilvl="0" w:tplc="792C25B0">
      <w:start w:val="1"/>
      <w:numFmt w:val="decimal"/>
      <w:lvlText w:val="%1."/>
      <w:lvlJc w:val="left"/>
      <w:pPr>
        <w:ind w:left="43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6E8BEAC">
      <w:numFmt w:val="bullet"/>
      <w:lvlText w:val="•"/>
      <w:lvlJc w:val="left"/>
      <w:pPr>
        <w:ind w:left="4882" w:hanging="281"/>
      </w:pPr>
      <w:rPr>
        <w:rFonts w:hint="default"/>
        <w:lang w:val="ru-RU" w:eastAsia="ru-RU" w:bidi="ru-RU"/>
      </w:rPr>
    </w:lvl>
    <w:lvl w:ilvl="2" w:tplc="4BB6D732">
      <w:numFmt w:val="bullet"/>
      <w:lvlText w:val="•"/>
      <w:lvlJc w:val="left"/>
      <w:pPr>
        <w:ind w:left="5445" w:hanging="281"/>
      </w:pPr>
      <w:rPr>
        <w:rFonts w:hint="default"/>
        <w:lang w:val="ru-RU" w:eastAsia="ru-RU" w:bidi="ru-RU"/>
      </w:rPr>
    </w:lvl>
    <w:lvl w:ilvl="3" w:tplc="58C28BCE">
      <w:numFmt w:val="bullet"/>
      <w:lvlText w:val="•"/>
      <w:lvlJc w:val="left"/>
      <w:pPr>
        <w:ind w:left="6007" w:hanging="281"/>
      </w:pPr>
      <w:rPr>
        <w:rFonts w:hint="default"/>
        <w:lang w:val="ru-RU" w:eastAsia="ru-RU" w:bidi="ru-RU"/>
      </w:rPr>
    </w:lvl>
    <w:lvl w:ilvl="4" w:tplc="E0F48846">
      <w:numFmt w:val="bullet"/>
      <w:lvlText w:val="•"/>
      <w:lvlJc w:val="left"/>
      <w:pPr>
        <w:ind w:left="6570" w:hanging="281"/>
      </w:pPr>
      <w:rPr>
        <w:rFonts w:hint="default"/>
        <w:lang w:val="ru-RU" w:eastAsia="ru-RU" w:bidi="ru-RU"/>
      </w:rPr>
    </w:lvl>
    <w:lvl w:ilvl="5" w:tplc="76342B8C">
      <w:numFmt w:val="bullet"/>
      <w:lvlText w:val="•"/>
      <w:lvlJc w:val="left"/>
      <w:pPr>
        <w:ind w:left="7133" w:hanging="281"/>
      </w:pPr>
      <w:rPr>
        <w:rFonts w:hint="default"/>
        <w:lang w:val="ru-RU" w:eastAsia="ru-RU" w:bidi="ru-RU"/>
      </w:rPr>
    </w:lvl>
    <w:lvl w:ilvl="6" w:tplc="E24C040C">
      <w:numFmt w:val="bullet"/>
      <w:lvlText w:val="•"/>
      <w:lvlJc w:val="left"/>
      <w:pPr>
        <w:ind w:left="7695" w:hanging="281"/>
      </w:pPr>
      <w:rPr>
        <w:rFonts w:hint="default"/>
        <w:lang w:val="ru-RU" w:eastAsia="ru-RU" w:bidi="ru-RU"/>
      </w:rPr>
    </w:lvl>
    <w:lvl w:ilvl="7" w:tplc="BB16D3A6">
      <w:numFmt w:val="bullet"/>
      <w:lvlText w:val="•"/>
      <w:lvlJc w:val="left"/>
      <w:pPr>
        <w:ind w:left="8258" w:hanging="281"/>
      </w:pPr>
      <w:rPr>
        <w:rFonts w:hint="default"/>
        <w:lang w:val="ru-RU" w:eastAsia="ru-RU" w:bidi="ru-RU"/>
      </w:rPr>
    </w:lvl>
    <w:lvl w:ilvl="8" w:tplc="43E287B6">
      <w:numFmt w:val="bullet"/>
      <w:lvlText w:val="•"/>
      <w:lvlJc w:val="left"/>
      <w:pPr>
        <w:ind w:left="8821" w:hanging="281"/>
      </w:pPr>
      <w:rPr>
        <w:rFonts w:hint="default"/>
        <w:lang w:val="ru-RU" w:eastAsia="ru-RU" w:bidi="ru-RU"/>
      </w:rPr>
    </w:lvl>
  </w:abstractNum>
  <w:abstractNum w:abstractNumId="7">
    <w:nsid w:val="1A7D5EB2"/>
    <w:multiLevelType w:val="multilevel"/>
    <w:tmpl w:val="71649A62"/>
    <w:lvl w:ilvl="0">
      <w:start w:val="1"/>
      <w:numFmt w:val="decimal"/>
      <w:lvlText w:val="%1"/>
      <w:lvlJc w:val="left"/>
      <w:pPr>
        <w:ind w:left="87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1" w:hanging="56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10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58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4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3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91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562"/>
      </w:pPr>
      <w:rPr>
        <w:rFonts w:hint="default"/>
        <w:lang w:val="ru-RU" w:eastAsia="ru-RU" w:bidi="ru-RU"/>
      </w:rPr>
    </w:lvl>
  </w:abstractNum>
  <w:abstractNum w:abstractNumId="8">
    <w:nsid w:val="1E240D64"/>
    <w:multiLevelType w:val="hybridMultilevel"/>
    <w:tmpl w:val="E50ECACA"/>
    <w:lvl w:ilvl="0" w:tplc="3FF4CFA4">
      <w:start w:val="1"/>
      <w:numFmt w:val="decimal"/>
      <w:lvlText w:val="%1."/>
      <w:lvlJc w:val="left"/>
      <w:pPr>
        <w:ind w:left="6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3A7EA4">
      <w:numFmt w:val="bullet"/>
      <w:lvlText w:val="•"/>
      <w:lvlJc w:val="left"/>
      <w:pPr>
        <w:ind w:left="1534" w:hanging="281"/>
      </w:pPr>
      <w:rPr>
        <w:rFonts w:hint="default"/>
        <w:lang w:val="ru-RU" w:eastAsia="ru-RU" w:bidi="ru-RU"/>
      </w:rPr>
    </w:lvl>
    <w:lvl w:ilvl="2" w:tplc="C04E2BC8">
      <w:numFmt w:val="bullet"/>
      <w:lvlText w:val="•"/>
      <w:lvlJc w:val="left"/>
      <w:pPr>
        <w:ind w:left="2469" w:hanging="281"/>
      </w:pPr>
      <w:rPr>
        <w:rFonts w:hint="default"/>
        <w:lang w:val="ru-RU" w:eastAsia="ru-RU" w:bidi="ru-RU"/>
      </w:rPr>
    </w:lvl>
    <w:lvl w:ilvl="3" w:tplc="1BE2F1F4">
      <w:numFmt w:val="bullet"/>
      <w:lvlText w:val="•"/>
      <w:lvlJc w:val="left"/>
      <w:pPr>
        <w:ind w:left="3403" w:hanging="281"/>
      </w:pPr>
      <w:rPr>
        <w:rFonts w:hint="default"/>
        <w:lang w:val="ru-RU" w:eastAsia="ru-RU" w:bidi="ru-RU"/>
      </w:rPr>
    </w:lvl>
    <w:lvl w:ilvl="4" w:tplc="A66C227A">
      <w:numFmt w:val="bullet"/>
      <w:lvlText w:val="•"/>
      <w:lvlJc w:val="left"/>
      <w:pPr>
        <w:ind w:left="4338" w:hanging="281"/>
      </w:pPr>
      <w:rPr>
        <w:rFonts w:hint="default"/>
        <w:lang w:val="ru-RU" w:eastAsia="ru-RU" w:bidi="ru-RU"/>
      </w:rPr>
    </w:lvl>
    <w:lvl w:ilvl="5" w:tplc="F77298B2">
      <w:numFmt w:val="bullet"/>
      <w:lvlText w:val="•"/>
      <w:lvlJc w:val="left"/>
      <w:pPr>
        <w:ind w:left="5273" w:hanging="281"/>
      </w:pPr>
      <w:rPr>
        <w:rFonts w:hint="default"/>
        <w:lang w:val="ru-RU" w:eastAsia="ru-RU" w:bidi="ru-RU"/>
      </w:rPr>
    </w:lvl>
    <w:lvl w:ilvl="6" w:tplc="692C1984">
      <w:numFmt w:val="bullet"/>
      <w:lvlText w:val="•"/>
      <w:lvlJc w:val="left"/>
      <w:pPr>
        <w:ind w:left="6207" w:hanging="281"/>
      </w:pPr>
      <w:rPr>
        <w:rFonts w:hint="default"/>
        <w:lang w:val="ru-RU" w:eastAsia="ru-RU" w:bidi="ru-RU"/>
      </w:rPr>
    </w:lvl>
    <w:lvl w:ilvl="7" w:tplc="58D09304">
      <w:numFmt w:val="bullet"/>
      <w:lvlText w:val="•"/>
      <w:lvlJc w:val="left"/>
      <w:pPr>
        <w:ind w:left="7142" w:hanging="281"/>
      </w:pPr>
      <w:rPr>
        <w:rFonts w:hint="default"/>
        <w:lang w:val="ru-RU" w:eastAsia="ru-RU" w:bidi="ru-RU"/>
      </w:rPr>
    </w:lvl>
    <w:lvl w:ilvl="8" w:tplc="7C66E23A">
      <w:numFmt w:val="bullet"/>
      <w:lvlText w:val="•"/>
      <w:lvlJc w:val="left"/>
      <w:pPr>
        <w:ind w:left="8077" w:hanging="281"/>
      </w:pPr>
      <w:rPr>
        <w:rFonts w:hint="default"/>
        <w:lang w:val="ru-RU" w:eastAsia="ru-RU" w:bidi="ru-RU"/>
      </w:rPr>
    </w:lvl>
  </w:abstractNum>
  <w:abstractNum w:abstractNumId="9">
    <w:nsid w:val="272C05B2"/>
    <w:multiLevelType w:val="multilevel"/>
    <w:tmpl w:val="96164838"/>
    <w:lvl w:ilvl="0">
      <w:start w:val="7"/>
      <w:numFmt w:val="decimal"/>
      <w:lvlText w:val="%1"/>
      <w:lvlJc w:val="left"/>
      <w:pPr>
        <w:ind w:left="1738" w:hanging="70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738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807" w:hanging="77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10" w:hanging="7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5" w:hanging="7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0" w:hanging="7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5" w:hanging="7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0" w:hanging="7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6" w:hanging="778"/>
      </w:pPr>
      <w:rPr>
        <w:rFonts w:hint="default"/>
        <w:lang w:val="ru-RU" w:eastAsia="ru-RU" w:bidi="ru-RU"/>
      </w:rPr>
    </w:lvl>
  </w:abstractNum>
  <w:abstractNum w:abstractNumId="10">
    <w:nsid w:val="3EA03316"/>
    <w:multiLevelType w:val="multilevel"/>
    <w:tmpl w:val="EAFA0A02"/>
    <w:lvl w:ilvl="0">
      <w:start w:val="1"/>
      <w:numFmt w:val="decimal"/>
      <w:lvlText w:val="%1"/>
      <w:lvlJc w:val="left"/>
      <w:pPr>
        <w:ind w:left="322" w:hanging="8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2" w:hanging="8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5" w:hanging="8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7" w:hanging="8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0" w:hanging="8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8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5" w:hanging="8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8" w:hanging="8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1" w:hanging="816"/>
      </w:pPr>
      <w:rPr>
        <w:rFonts w:hint="default"/>
        <w:lang w:val="ru-RU" w:eastAsia="ru-RU" w:bidi="ru-RU"/>
      </w:rPr>
    </w:lvl>
  </w:abstractNum>
  <w:abstractNum w:abstractNumId="11">
    <w:nsid w:val="4036230F"/>
    <w:multiLevelType w:val="multilevel"/>
    <w:tmpl w:val="2C82E1EC"/>
    <w:lvl w:ilvl="0">
      <w:start w:val="4"/>
      <w:numFmt w:val="decimal"/>
      <w:lvlText w:val="%1"/>
      <w:lvlJc w:val="left"/>
      <w:pPr>
        <w:ind w:left="322" w:hanging="98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2" w:hanging="9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5" w:hanging="9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7" w:hanging="9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0" w:hanging="9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9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5" w:hanging="9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8" w:hanging="9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1" w:hanging="986"/>
      </w:pPr>
      <w:rPr>
        <w:rFonts w:hint="default"/>
        <w:lang w:val="ru-RU" w:eastAsia="ru-RU" w:bidi="ru-RU"/>
      </w:rPr>
    </w:lvl>
  </w:abstractNum>
  <w:abstractNum w:abstractNumId="12">
    <w:nsid w:val="435563C6"/>
    <w:multiLevelType w:val="multilevel"/>
    <w:tmpl w:val="4B00BB50"/>
    <w:lvl w:ilvl="0">
      <w:start w:val="40"/>
      <w:numFmt w:val="decimal"/>
      <w:lvlText w:val="%1"/>
      <w:lvlJc w:val="left"/>
      <w:pPr>
        <w:ind w:left="101" w:hanging="1267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01" w:hanging="1267"/>
        <w:jc w:val="left"/>
      </w:pPr>
      <w:rPr>
        <w:rFonts w:hint="default"/>
        <w:lang w:val="ru-RU" w:eastAsia="ru-RU" w:bidi="ru-RU"/>
      </w:rPr>
    </w:lvl>
    <w:lvl w:ilvl="2">
      <w:start w:val="3"/>
      <w:numFmt w:val="decimalZero"/>
      <w:lvlText w:val="%1.%2.%3"/>
      <w:lvlJc w:val="left"/>
      <w:pPr>
        <w:ind w:left="101" w:hanging="12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"/>
      <w:lvlJc w:val="left"/>
      <w:pPr>
        <w:ind w:left="101" w:hanging="567"/>
      </w:pPr>
      <w:rPr>
        <w:rFonts w:hint="default"/>
        <w:w w:val="100"/>
        <w:lang w:val="ru-RU" w:eastAsia="ru-RU" w:bidi="ru-RU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67"/>
      </w:pPr>
      <w:rPr>
        <w:rFonts w:hint="default"/>
        <w:lang w:val="ru-RU" w:eastAsia="ru-RU" w:bidi="ru-RU"/>
      </w:rPr>
    </w:lvl>
  </w:abstractNum>
  <w:abstractNum w:abstractNumId="13">
    <w:nsid w:val="4ADB6FDE"/>
    <w:multiLevelType w:val="multilevel"/>
    <w:tmpl w:val="C5EC6DFA"/>
    <w:lvl w:ilvl="0">
      <w:start w:val="5"/>
      <w:numFmt w:val="decimal"/>
      <w:lvlText w:val="%1"/>
      <w:lvlJc w:val="left"/>
      <w:pPr>
        <w:ind w:left="152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30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6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7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9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2" w:hanging="701"/>
      </w:pPr>
      <w:rPr>
        <w:rFonts w:hint="default"/>
        <w:lang w:val="ru-RU" w:eastAsia="ru-RU" w:bidi="ru-RU"/>
      </w:rPr>
    </w:lvl>
  </w:abstractNum>
  <w:abstractNum w:abstractNumId="14">
    <w:nsid w:val="52E140A5"/>
    <w:multiLevelType w:val="hybridMultilevel"/>
    <w:tmpl w:val="6A0CDB94"/>
    <w:lvl w:ilvl="0" w:tplc="654804E6">
      <w:numFmt w:val="bullet"/>
      <w:lvlText w:val="-"/>
      <w:lvlJc w:val="left"/>
      <w:pPr>
        <w:ind w:left="32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2625EA">
      <w:numFmt w:val="bullet"/>
      <w:lvlText w:val="•"/>
      <w:lvlJc w:val="left"/>
      <w:pPr>
        <w:ind w:left="1282" w:hanging="257"/>
      </w:pPr>
      <w:rPr>
        <w:rFonts w:hint="default"/>
        <w:lang w:val="ru-RU" w:eastAsia="ru-RU" w:bidi="ru-RU"/>
      </w:rPr>
    </w:lvl>
    <w:lvl w:ilvl="2" w:tplc="F2F8BE8C">
      <w:numFmt w:val="bullet"/>
      <w:lvlText w:val="•"/>
      <w:lvlJc w:val="left"/>
      <w:pPr>
        <w:ind w:left="2245" w:hanging="257"/>
      </w:pPr>
      <w:rPr>
        <w:rFonts w:hint="default"/>
        <w:lang w:val="ru-RU" w:eastAsia="ru-RU" w:bidi="ru-RU"/>
      </w:rPr>
    </w:lvl>
    <w:lvl w:ilvl="3" w:tplc="B1720A60">
      <w:numFmt w:val="bullet"/>
      <w:lvlText w:val="•"/>
      <w:lvlJc w:val="left"/>
      <w:pPr>
        <w:ind w:left="3207" w:hanging="257"/>
      </w:pPr>
      <w:rPr>
        <w:rFonts w:hint="default"/>
        <w:lang w:val="ru-RU" w:eastAsia="ru-RU" w:bidi="ru-RU"/>
      </w:rPr>
    </w:lvl>
    <w:lvl w:ilvl="4" w:tplc="7FC8A11A">
      <w:numFmt w:val="bullet"/>
      <w:lvlText w:val="•"/>
      <w:lvlJc w:val="left"/>
      <w:pPr>
        <w:ind w:left="4170" w:hanging="257"/>
      </w:pPr>
      <w:rPr>
        <w:rFonts w:hint="default"/>
        <w:lang w:val="ru-RU" w:eastAsia="ru-RU" w:bidi="ru-RU"/>
      </w:rPr>
    </w:lvl>
    <w:lvl w:ilvl="5" w:tplc="D1182F74">
      <w:numFmt w:val="bullet"/>
      <w:lvlText w:val="•"/>
      <w:lvlJc w:val="left"/>
      <w:pPr>
        <w:ind w:left="5133" w:hanging="257"/>
      </w:pPr>
      <w:rPr>
        <w:rFonts w:hint="default"/>
        <w:lang w:val="ru-RU" w:eastAsia="ru-RU" w:bidi="ru-RU"/>
      </w:rPr>
    </w:lvl>
    <w:lvl w:ilvl="6" w:tplc="E55A2E84">
      <w:numFmt w:val="bullet"/>
      <w:lvlText w:val="•"/>
      <w:lvlJc w:val="left"/>
      <w:pPr>
        <w:ind w:left="6095" w:hanging="257"/>
      </w:pPr>
      <w:rPr>
        <w:rFonts w:hint="default"/>
        <w:lang w:val="ru-RU" w:eastAsia="ru-RU" w:bidi="ru-RU"/>
      </w:rPr>
    </w:lvl>
    <w:lvl w:ilvl="7" w:tplc="C59A5B74">
      <w:numFmt w:val="bullet"/>
      <w:lvlText w:val="•"/>
      <w:lvlJc w:val="left"/>
      <w:pPr>
        <w:ind w:left="7058" w:hanging="257"/>
      </w:pPr>
      <w:rPr>
        <w:rFonts w:hint="default"/>
        <w:lang w:val="ru-RU" w:eastAsia="ru-RU" w:bidi="ru-RU"/>
      </w:rPr>
    </w:lvl>
    <w:lvl w:ilvl="8" w:tplc="FE98CE76">
      <w:numFmt w:val="bullet"/>
      <w:lvlText w:val="•"/>
      <w:lvlJc w:val="left"/>
      <w:pPr>
        <w:ind w:left="8021" w:hanging="257"/>
      </w:pPr>
      <w:rPr>
        <w:rFonts w:hint="default"/>
        <w:lang w:val="ru-RU" w:eastAsia="ru-RU" w:bidi="ru-RU"/>
      </w:rPr>
    </w:lvl>
  </w:abstractNum>
  <w:abstractNum w:abstractNumId="15">
    <w:nsid w:val="53B335CA"/>
    <w:multiLevelType w:val="hybridMultilevel"/>
    <w:tmpl w:val="7354ECD2"/>
    <w:lvl w:ilvl="0" w:tplc="DE0299C8">
      <w:numFmt w:val="bullet"/>
      <w:lvlText w:val=""/>
      <w:lvlJc w:val="left"/>
      <w:pPr>
        <w:ind w:left="11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A6F720">
      <w:start w:val="14"/>
      <w:numFmt w:val="decimal"/>
      <w:lvlText w:val="%2."/>
      <w:lvlJc w:val="left"/>
      <w:pPr>
        <w:ind w:left="20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0304394">
      <w:numFmt w:val="bullet"/>
      <w:lvlText w:val="•"/>
      <w:lvlJc w:val="left"/>
      <w:pPr>
        <w:ind w:left="1251" w:hanging="569"/>
      </w:pPr>
      <w:rPr>
        <w:rFonts w:hint="default"/>
        <w:lang w:val="ru-RU" w:eastAsia="ru-RU" w:bidi="ru-RU"/>
      </w:rPr>
    </w:lvl>
    <w:lvl w:ilvl="3" w:tplc="D6F4CE28">
      <w:numFmt w:val="bullet"/>
      <w:lvlText w:val="•"/>
      <w:lvlJc w:val="left"/>
      <w:pPr>
        <w:ind w:left="2303" w:hanging="569"/>
      </w:pPr>
      <w:rPr>
        <w:rFonts w:hint="default"/>
        <w:lang w:val="ru-RU" w:eastAsia="ru-RU" w:bidi="ru-RU"/>
      </w:rPr>
    </w:lvl>
    <w:lvl w:ilvl="4" w:tplc="4E628198">
      <w:numFmt w:val="bullet"/>
      <w:lvlText w:val="•"/>
      <w:lvlJc w:val="left"/>
      <w:pPr>
        <w:ind w:left="3355" w:hanging="569"/>
      </w:pPr>
      <w:rPr>
        <w:rFonts w:hint="default"/>
        <w:lang w:val="ru-RU" w:eastAsia="ru-RU" w:bidi="ru-RU"/>
      </w:rPr>
    </w:lvl>
    <w:lvl w:ilvl="5" w:tplc="10BA1FF6">
      <w:numFmt w:val="bullet"/>
      <w:lvlText w:val="•"/>
      <w:lvlJc w:val="left"/>
      <w:pPr>
        <w:ind w:left="4407" w:hanging="569"/>
      </w:pPr>
      <w:rPr>
        <w:rFonts w:hint="default"/>
        <w:lang w:val="ru-RU" w:eastAsia="ru-RU" w:bidi="ru-RU"/>
      </w:rPr>
    </w:lvl>
    <w:lvl w:ilvl="6" w:tplc="8DB82F82">
      <w:numFmt w:val="bullet"/>
      <w:lvlText w:val="•"/>
      <w:lvlJc w:val="left"/>
      <w:pPr>
        <w:ind w:left="5459" w:hanging="569"/>
      </w:pPr>
      <w:rPr>
        <w:rFonts w:hint="default"/>
        <w:lang w:val="ru-RU" w:eastAsia="ru-RU" w:bidi="ru-RU"/>
      </w:rPr>
    </w:lvl>
    <w:lvl w:ilvl="7" w:tplc="DF184EF0">
      <w:numFmt w:val="bullet"/>
      <w:lvlText w:val="•"/>
      <w:lvlJc w:val="left"/>
      <w:pPr>
        <w:ind w:left="6510" w:hanging="569"/>
      </w:pPr>
      <w:rPr>
        <w:rFonts w:hint="default"/>
        <w:lang w:val="ru-RU" w:eastAsia="ru-RU" w:bidi="ru-RU"/>
      </w:rPr>
    </w:lvl>
    <w:lvl w:ilvl="8" w:tplc="E61E8BDA">
      <w:numFmt w:val="bullet"/>
      <w:lvlText w:val="•"/>
      <w:lvlJc w:val="left"/>
      <w:pPr>
        <w:ind w:left="7562" w:hanging="569"/>
      </w:pPr>
      <w:rPr>
        <w:rFonts w:hint="default"/>
        <w:lang w:val="ru-RU" w:eastAsia="ru-RU" w:bidi="ru-RU"/>
      </w:rPr>
    </w:lvl>
  </w:abstractNum>
  <w:abstractNum w:abstractNumId="16">
    <w:nsid w:val="597E6EDE"/>
    <w:multiLevelType w:val="hybridMultilevel"/>
    <w:tmpl w:val="F584925E"/>
    <w:lvl w:ilvl="0" w:tplc="AEF682FE">
      <w:start w:val="2"/>
      <w:numFmt w:val="decimal"/>
      <w:lvlText w:val="%1."/>
      <w:lvlJc w:val="left"/>
      <w:pPr>
        <w:ind w:left="322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19EAD46">
      <w:numFmt w:val="bullet"/>
      <w:lvlText w:val="•"/>
      <w:lvlJc w:val="left"/>
      <w:pPr>
        <w:ind w:left="1282" w:hanging="303"/>
      </w:pPr>
      <w:rPr>
        <w:rFonts w:hint="default"/>
        <w:lang w:val="ru-RU" w:eastAsia="ru-RU" w:bidi="ru-RU"/>
      </w:rPr>
    </w:lvl>
    <w:lvl w:ilvl="2" w:tplc="07DA8692">
      <w:numFmt w:val="bullet"/>
      <w:lvlText w:val="•"/>
      <w:lvlJc w:val="left"/>
      <w:pPr>
        <w:ind w:left="2245" w:hanging="303"/>
      </w:pPr>
      <w:rPr>
        <w:rFonts w:hint="default"/>
        <w:lang w:val="ru-RU" w:eastAsia="ru-RU" w:bidi="ru-RU"/>
      </w:rPr>
    </w:lvl>
    <w:lvl w:ilvl="3" w:tplc="F9BE7350">
      <w:numFmt w:val="bullet"/>
      <w:lvlText w:val="•"/>
      <w:lvlJc w:val="left"/>
      <w:pPr>
        <w:ind w:left="3207" w:hanging="303"/>
      </w:pPr>
      <w:rPr>
        <w:rFonts w:hint="default"/>
        <w:lang w:val="ru-RU" w:eastAsia="ru-RU" w:bidi="ru-RU"/>
      </w:rPr>
    </w:lvl>
    <w:lvl w:ilvl="4" w:tplc="436C14A8">
      <w:numFmt w:val="bullet"/>
      <w:lvlText w:val="•"/>
      <w:lvlJc w:val="left"/>
      <w:pPr>
        <w:ind w:left="4170" w:hanging="303"/>
      </w:pPr>
      <w:rPr>
        <w:rFonts w:hint="default"/>
        <w:lang w:val="ru-RU" w:eastAsia="ru-RU" w:bidi="ru-RU"/>
      </w:rPr>
    </w:lvl>
    <w:lvl w:ilvl="5" w:tplc="F162CE06">
      <w:numFmt w:val="bullet"/>
      <w:lvlText w:val="•"/>
      <w:lvlJc w:val="left"/>
      <w:pPr>
        <w:ind w:left="5133" w:hanging="303"/>
      </w:pPr>
      <w:rPr>
        <w:rFonts w:hint="default"/>
        <w:lang w:val="ru-RU" w:eastAsia="ru-RU" w:bidi="ru-RU"/>
      </w:rPr>
    </w:lvl>
    <w:lvl w:ilvl="6" w:tplc="6170A1AA">
      <w:numFmt w:val="bullet"/>
      <w:lvlText w:val="•"/>
      <w:lvlJc w:val="left"/>
      <w:pPr>
        <w:ind w:left="6095" w:hanging="303"/>
      </w:pPr>
      <w:rPr>
        <w:rFonts w:hint="default"/>
        <w:lang w:val="ru-RU" w:eastAsia="ru-RU" w:bidi="ru-RU"/>
      </w:rPr>
    </w:lvl>
    <w:lvl w:ilvl="7" w:tplc="952A0EB8">
      <w:numFmt w:val="bullet"/>
      <w:lvlText w:val="•"/>
      <w:lvlJc w:val="left"/>
      <w:pPr>
        <w:ind w:left="7058" w:hanging="303"/>
      </w:pPr>
      <w:rPr>
        <w:rFonts w:hint="default"/>
        <w:lang w:val="ru-RU" w:eastAsia="ru-RU" w:bidi="ru-RU"/>
      </w:rPr>
    </w:lvl>
    <w:lvl w:ilvl="8" w:tplc="11B6E5E0">
      <w:numFmt w:val="bullet"/>
      <w:lvlText w:val="•"/>
      <w:lvlJc w:val="left"/>
      <w:pPr>
        <w:ind w:left="8021" w:hanging="303"/>
      </w:pPr>
      <w:rPr>
        <w:rFonts w:hint="default"/>
        <w:lang w:val="ru-RU" w:eastAsia="ru-RU" w:bidi="ru-RU"/>
      </w:rPr>
    </w:lvl>
  </w:abstractNum>
  <w:abstractNum w:abstractNumId="17">
    <w:nsid w:val="5BDA006C"/>
    <w:multiLevelType w:val="hybridMultilevel"/>
    <w:tmpl w:val="BD085728"/>
    <w:lvl w:ilvl="0" w:tplc="12F48906">
      <w:start w:val="1"/>
      <w:numFmt w:val="decimal"/>
      <w:lvlText w:val="%1)"/>
      <w:lvlJc w:val="left"/>
      <w:pPr>
        <w:ind w:left="322" w:hanging="57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328462">
      <w:numFmt w:val="bullet"/>
      <w:lvlText w:val="•"/>
      <w:lvlJc w:val="left"/>
      <w:pPr>
        <w:ind w:left="1282" w:hanging="571"/>
      </w:pPr>
      <w:rPr>
        <w:rFonts w:hint="default"/>
        <w:lang w:val="ru-RU" w:eastAsia="ru-RU" w:bidi="ru-RU"/>
      </w:rPr>
    </w:lvl>
    <w:lvl w:ilvl="2" w:tplc="36EC4D80">
      <w:numFmt w:val="bullet"/>
      <w:lvlText w:val="•"/>
      <w:lvlJc w:val="left"/>
      <w:pPr>
        <w:ind w:left="2245" w:hanging="571"/>
      </w:pPr>
      <w:rPr>
        <w:rFonts w:hint="default"/>
        <w:lang w:val="ru-RU" w:eastAsia="ru-RU" w:bidi="ru-RU"/>
      </w:rPr>
    </w:lvl>
    <w:lvl w:ilvl="3" w:tplc="C082EF04">
      <w:numFmt w:val="bullet"/>
      <w:lvlText w:val="•"/>
      <w:lvlJc w:val="left"/>
      <w:pPr>
        <w:ind w:left="3207" w:hanging="571"/>
      </w:pPr>
      <w:rPr>
        <w:rFonts w:hint="default"/>
        <w:lang w:val="ru-RU" w:eastAsia="ru-RU" w:bidi="ru-RU"/>
      </w:rPr>
    </w:lvl>
    <w:lvl w:ilvl="4" w:tplc="07080A40">
      <w:numFmt w:val="bullet"/>
      <w:lvlText w:val="•"/>
      <w:lvlJc w:val="left"/>
      <w:pPr>
        <w:ind w:left="4170" w:hanging="571"/>
      </w:pPr>
      <w:rPr>
        <w:rFonts w:hint="default"/>
        <w:lang w:val="ru-RU" w:eastAsia="ru-RU" w:bidi="ru-RU"/>
      </w:rPr>
    </w:lvl>
    <w:lvl w:ilvl="5" w:tplc="92C40B48">
      <w:numFmt w:val="bullet"/>
      <w:lvlText w:val="•"/>
      <w:lvlJc w:val="left"/>
      <w:pPr>
        <w:ind w:left="5133" w:hanging="571"/>
      </w:pPr>
      <w:rPr>
        <w:rFonts w:hint="default"/>
        <w:lang w:val="ru-RU" w:eastAsia="ru-RU" w:bidi="ru-RU"/>
      </w:rPr>
    </w:lvl>
    <w:lvl w:ilvl="6" w:tplc="1BCEF64C">
      <w:numFmt w:val="bullet"/>
      <w:lvlText w:val="•"/>
      <w:lvlJc w:val="left"/>
      <w:pPr>
        <w:ind w:left="6095" w:hanging="571"/>
      </w:pPr>
      <w:rPr>
        <w:rFonts w:hint="default"/>
        <w:lang w:val="ru-RU" w:eastAsia="ru-RU" w:bidi="ru-RU"/>
      </w:rPr>
    </w:lvl>
    <w:lvl w:ilvl="7" w:tplc="5A82C728">
      <w:numFmt w:val="bullet"/>
      <w:lvlText w:val="•"/>
      <w:lvlJc w:val="left"/>
      <w:pPr>
        <w:ind w:left="7058" w:hanging="571"/>
      </w:pPr>
      <w:rPr>
        <w:rFonts w:hint="default"/>
        <w:lang w:val="ru-RU" w:eastAsia="ru-RU" w:bidi="ru-RU"/>
      </w:rPr>
    </w:lvl>
    <w:lvl w:ilvl="8" w:tplc="D0A281C0">
      <w:numFmt w:val="bullet"/>
      <w:lvlText w:val="•"/>
      <w:lvlJc w:val="left"/>
      <w:pPr>
        <w:ind w:left="8021" w:hanging="571"/>
      </w:pPr>
      <w:rPr>
        <w:rFonts w:hint="default"/>
        <w:lang w:val="ru-RU" w:eastAsia="ru-RU" w:bidi="ru-RU"/>
      </w:rPr>
    </w:lvl>
  </w:abstractNum>
  <w:abstractNum w:abstractNumId="18">
    <w:nsid w:val="6BEE6698"/>
    <w:multiLevelType w:val="hybridMultilevel"/>
    <w:tmpl w:val="5EB6D12A"/>
    <w:lvl w:ilvl="0" w:tplc="F3409A06">
      <w:start w:val="1"/>
      <w:numFmt w:val="decimal"/>
      <w:lvlText w:val="%1."/>
      <w:lvlJc w:val="left"/>
      <w:pPr>
        <w:ind w:left="201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74BAB8">
      <w:start w:val="1"/>
      <w:numFmt w:val="decimal"/>
      <w:lvlText w:val="%2."/>
      <w:lvlJc w:val="left"/>
      <w:pPr>
        <w:ind w:left="119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8B899AE">
      <w:numFmt w:val="bullet"/>
      <w:lvlText w:val="•"/>
      <w:lvlJc w:val="left"/>
      <w:pPr>
        <w:ind w:left="2140" w:hanging="428"/>
      </w:pPr>
      <w:rPr>
        <w:rFonts w:hint="default"/>
        <w:lang w:val="ru-RU" w:eastAsia="ru-RU" w:bidi="ru-RU"/>
      </w:rPr>
    </w:lvl>
    <w:lvl w:ilvl="3" w:tplc="304079F0">
      <w:numFmt w:val="bullet"/>
      <w:lvlText w:val="•"/>
      <w:lvlJc w:val="left"/>
      <w:pPr>
        <w:ind w:left="3081" w:hanging="428"/>
      </w:pPr>
      <w:rPr>
        <w:rFonts w:hint="default"/>
        <w:lang w:val="ru-RU" w:eastAsia="ru-RU" w:bidi="ru-RU"/>
      </w:rPr>
    </w:lvl>
    <w:lvl w:ilvl="4" w:tplc="6FD852EE">
      <w:numFmt w:val="bullet"/>
      <w:lvlText w:val="•"/>
      <w:lvlJc w:val="left"/>
      <w:pPr>
        <w:ind w:left="4022" w:hanging="428"/>
      </w:pPr>
      <w:rPr>
        <w:rFonts w:hint="default"/>
        <w:lang w:val="ru-RU" w:eastAsia="ru-RU" w:bidi="ru-RU"/>
      </w:rPr>
    </w:lvl>
    <w:lvl w:ilvl="5" w:tplc="F6ACD902">
      <w:numFmt w:val="bullet"/>
      <w:lvlText w:val="•"/>
      <w:lvlJc w:val="left"/>
      <w:pPr>
        <w:ind w:left="4962" w:hanging="428"/>
      </w:pPr>
      <w:rPr>
        <w:rFonts w:hint="default"/>
        <w:lang w:val="ru-RU" w:eastAsia="ru-RU" w:bidi="ru-RU"/>
      </w:rPr>
    </w:lvl>
    <w:lvl w:ilvl="6" w:tplc="D44CE162">
      <w:numFmt w:val="bullet"/>
      <w:lvlText w:val="•"/>
      <w:lvlJc w:val="left"/>
      <w:pPr>
        <w:ind w:left="5903" w:hanging="428"/>
      </w:pPr>
      <w:rPr>
        <w:rFonts w:hint="default"/>
        <w:lang w:val="ru-RU" w:eastAsia="ru-RU" w:bidi="ru-RU"/>
      </w:rPr>
    </w:lvl>
    <w:lvl w:ilvl="7" w:tplc="18561604">
      <w:numFmt w:val="bullet"/>
      <w:lvlText w:val="•"/>
      <w:lvlJc w:val="left"/>
      <w:pPr>
        <w:ind w:left="6844" w:hanging="428"/>
      </w:pPr>
      <w:rPr>
        <w:rFonts w:hint="default"/>
        <w:lang w:val="ru-RU" w:eastAsia="ru-RU" w:bidi="ru-RU"/>
      </w:rPr>
    </w:lvl>
    <w:lvl w:ilvl="8" w:tplc="113A4190">
      <w:numFmt w:val="bullet"/>
      <w:lvlText w:val="•"/>
      <w:lvlJc w:val="left"/>
      <w:pPr>
        <w:ind w:left="7784" w:hanging="428"/>
      </w:pPr>
      <w:rPr>
        <w:rFonts w:hint="default"/>
        <w:lang w:val="ru-RU" w:eastAsia="ru-RU" w:bidi="ru-RU"/>
      </w:rPr>
    </w:lvl>
  </w:abstractNum>
  <w:abstractNum w:abstractNumId="19">
    <w:nsid w:val="7754254D"/>
    <w:multiLevelType w:val="multilevel"/>
    <w:tmpl w:val="71649A62"/>
    <w:lvl w:ilvl="0">
      <w:start w:val="1"/>
      <w:numFmt w:val="decimal"/>
      <w:lvlText w:val="%1"/>
      <w:lvlJc w:val="left"/>
      <w:pPr>
        <w:ind w:left="87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1" w:hanging="56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10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58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4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3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91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562"/>
      </w:pPr>
      <w:rPr>
        <w:rFonts w:hint="default"/>
        <w:lang w:val="ru-RU" w:eastAsia="ru-RU" w:bidi="ru-RU"/>
      </w:rPr>
    </w:lvl>
  </w:abstractNum>
  <w:abstractNum w:abstractNumId="20">
    <w:nsid w:val="7BFB2C4C"/>
    <w:multiLevelType w:val="hybridMultilevel"/>
    <w:tmpl w:val="24EA86D6"/>
    <w:lvl w:ilvl="0" w:tplc="2514CEFC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F6E6686">
      <w:numFmt w:val="bullet"/>
      <w:lvlText w:val="•"/>
      <w:lvlJc w:val="left"/>
      <w:pPr>
        <w:ind w:left="1540" w:hanging="361"/>
      </w:pPr>
      <w:rPr>
        <w:rFonts w:hint="default"/>
        <w:lang w:val="ru-RU" w:eastAsia="ru-RU" w:bidi="ru-RU"/>
      </w:rPr>
    </w:lvl>
    <w:lvl w:ilvl="2" w:tplc="C174035E">
      <w:numFmt w:val="bullet"/>
      <w:lvlText w:val="•"/>
      <w:lvlJc w:val="left"/>
      <w:pPr>
        <w:ind w:left="2600" w:hanging="361"/>
      </w:pPr>
      <w:rPr>
        <w:rFonts w:hint="default"/>
        <w:lang w:val="ru-RU" w:eastAsia="ru-RU" w:bidi="ru-RU"/>
      </w:rPr>
    </w:lvl>
    <w:lvl w:ilvl="3" w:tplc="ADAA046C">
      <w:numFmt w:val="bullet"/>
      <w:lvlText w:val="•"/>
      <w:lvlJc w:val="left"/>
      <w:pPr>
        <w:ind w:left="3661" w:hanging="361"/>
      </w:pPr>
      <w:rPr>
        <w:rFonts w:hint="default"/>
        <w:lang w:val="ru-RU" w:eastAsia="ru-RU" w:bidi="ru-RU"/>
      </w:rPr>
    </w:lvl>
    <w:lvl w:ilvl="4" w:tplc="FDFC7546">
      <w:numFmt w:val="bullet"/>
      <w:lvlText w:val="•"/>
      <w:lvlJc w:val="left"/>
      <w:pPr>
        <w:ind w:left="4721" w:hanging="361"/>
      </w:pPr>
      <w:rPr>
        <w:rFonts w:hint="default"/>
        <w:lang w:val="ru-RU" w:eastAsia="ru-RU" w:bidi="ru-RU"/>
      </w:rPr>
    </w:lvl>
    <w:lvl w:ilvl="5" w:tplc="718C9258">
      <w:numFmt w:val="bullet"/>
      <w:lvlText w:val="•"/>
      <w:lvlJc w:val="left"/>
      <w:pPr>
        <w:ind w:left="5782" w:hanging="361"/>
      </w:pPr>
      <w:rPr>
        <w:rFonts w:hint="default"/>
        <w:lang w:val="ru-RU" w:eastAsia="ru-RU" w:bidi="ru-RU"/>
      </w:rPr>
    </w:lvl>
    <w:lvl w:ilvl="6" w:tplc="CB72671A">
      <w:numFmt w:val="bullet"/>
      <w:lvlText w:val="•"/>
      <w:lvlJc w:val="left"/>
      <w:pPr>
        <w:ind w:left="6842" w:hanging="361"/>
      </w:pPr>
      <w:rPr>
        <w:rFonts w:hint="default"/>
        <w:lang w:val="ru-RU" w:eastAsia="ru-RU" w:bidi="ru-RU"/>
      </w:rPr>
    </w:lvl>
    <w:lvl w:ilvl="7" w:tplc="AFE2E39C">
      <w:numFmt w:val="bullet"/>
      <w:lvlText w:val="•"/>
      <w:lvlJc w:val="left"/>
      <w:pPr>
        <w:ind w:left="7902" w:hanging="361"/>
      </w:pPr>
      <w:rPr>
        <w:rFonts w:hint="default"/>
        <w:lang w:val="ru-RU" w:eastAsia="ru-RU" w:bidi="ru-RU"/>
      </w:rPr>
    </w:lvl>
    <w:lvl w:ilvl="8" w:tplc="5B7647EC">
      <w:numFmt w:val="bullet"/>
      <w:lvlText w:val="•"/>
      <w:lvlJc w:val="left"/>
      <w:pPr>
        <w:ind w:left="8963" w:hanging="361"/>
      </w:pPr>
      <w:rPr>
        <w:rFonts w:hint="default"/>
        <w:lang w:val="ru-RU" w:eastAsia="ru-RU" w:bidi="ru-RU"/>
      </w:rPr>
    </w:lvl>
  </w:abstractNum>
  <w:abstractNum w:abstractNumId="21">
    <w:nsid w:val="7F344241"/>
    <w:multiLevelType w:val="multilevel"/>
    <w:tmpl w:val="90CA2482"/>
    <w:lvl w:ilvl="0">
      <w:start w:val="2"/>
      <w:numFmt w:val="decimal"/>
      <w:lvlText w:val="%1"/>
      <w:lvlJc w:val="left"/>
      <w:pPr>
        <w:ind w:left="322" w:hanging="5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22" w:hanging="5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5" w:hanging="5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7" w:hanging="5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0" w:hanging="5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5" w:hanging="5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8" w:hanging="5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1" w:hanging="50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7"/>
  </w:num>
  <w:num w:numId="6">
    <w:abstractNumId w:val="4"/>
  </w:num>
  <w:num w:numId="7">
    <w:abstractNumId w:val="13"/>
  </w:num>
  <w:num w:numId="8">
    <w:abstractNumId w:val="11"/>
  </w:num>
  <w:num w:numId="9">
    <w:abstractNumId w:val="5"/>
  </w:num>
  <w:num w:numId="10">
    <w:abstractNumId w:val="14"/>
  </w:num>
  <w:num w:numId="11">
    <w:abstractNumId w:val="21"/>
  </w:num>
  <w:num w:numId="12">
    <w:abstractNumId w:val="16"/>
  </w:num>
  <w:num w:numId="13">
    <w:abstractNumId w:val="10"/>
  </w:num>
  <w:num w:numId="14">
    <w:abstractNumId w:val="6"/>
  </w:num>
  <w:num w:numId="15">
    <w:abstractNumId w:val="20"/>
  </w:num>
  <w:num w:numId="16">
    <w:abstractNumId w:val="0"/>
  </w:num>
  <w:num w:numId="17">
    <w:abstractNumId w:val="19"/>
  </w:num>
  <w:num w:numId="18">
    <w:abstractNumId w:val="12"/>
  </w:num>
  <w:num w:numId="19">
    <w:abstractNumId w:val="7"/>
  </w:num>
  <w:num w:numId="20">
    <w:abstractNumId w:val="15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E645D"/>
    <w:rsid w:val="000B6622"/>
    <w:rsid w:val="000E645D"/>
    <w:rsid w:val="00110D06"/>
    <w:rsid w:val="00120C54"/>
    <w:rsid w:val="001C0ED7"/>
    <w:rsid w:val="001C1580"/>
    <w:rsid w:val="002371A3"/>
    <w:rsid w:val="00261A6A"/>
    <w:rsid w:val="002A777E"/>
    <w:rsid w:val="0030075D"/>
    <w:rsid w:val="003425B6"/>
    <w:rsid w:val="00394E29"/>
    <w:rsid w:val="003D0102"/>
    <w:rsid w:val="004377BB"/>
    <w:rsid w:val="00442193"/>
    <w:rsid w:val="0047363E"/>
    <w:rsid w:val="004F0290"/>
    <w:rsid w:val="00584925"/>
    <w:rsid w:val="005A2F66"/>
    <w:rsid w:val="0061396F"/>
    <w:rsid w:val="0064577E"/>
    <w:rsid w:val="006631D2"/>
    <w:rsid w:val="00682C35"/>
    <w:rsid w:val="00756004"/>
    <w:rsid w:val="00785CE6"/>
    <w:rsid w:val="007D2D81"/>
    <w:rsid w:val="00856B2B"/>
    <w:rsid w:val="008C0141"/>
    <w:rsid w:val="009179E7"/>
    <w:rsid w:val="00992B6E"/>
    <w:rsid w:val="00A31DC2"/>
    <w:rsid w:val="00A35801"/>
    <w:rsid w:val="00A41595"/>
    <w:rsid w:val="00BF7944"/>
    <w:rsid w:val="00C03395"/>
    <w:rsid w:val="00C449AD"/>
    <w:rsid w:val="00D62C5E"/>
    <w:rsid w:val="00DB4703"/>
    <w:rsid w:val="00DB63F7"/>
    <w:rsid w:val="00DE468B"/>
    <w:rsid w:val="00E106DB"/>
    <w:rsid w:val="00F6294D"/>
    <w:rsid w:val="00F70EA0"/>
    <w:rsid w:val="00F837F3"/>
    <w:rsid w:val="00F85C72"/>
    <w:rsid w:val="00F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31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2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61396F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7B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4219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30</Pages>
  <Words>7181</Words>
  <Characters>40933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2021-04-08T07:09:00Z</cp:lastPrinted>
  <dcterms:created xsi:type="dcterms:W3CDTF">2020-12-05T06:01:00Z</dcterms:created>
  <dcterms:modified xsi:type="dcterms:W3CDTF">2023-01-26T07:18:00Z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2020-12-05T00:00:00Z</vt:filetime>
  </property>
</Properties>
</file>